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68" w:rsidRPr="004B6B68" w:rsidRDefault="004B6B68" w:rsidP="004B6B68">
      <w:pPr>
        <w:spacing w:line="240" w:lineRule="atLeast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B6B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Утверждено </w:t>
      </w:r>
    </w:p>
    <w:p w:rsidR="004B6B68" w:rsidRPr="004B6B68" w:rsidRDefault="004B6B68" w:rsidP="004B6B68">
      <w:pPr>
        <w:spacing w:line="240" w:lineRule="atLeast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B6B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Решением Совета Адвокатской палаты Республики Башкортостан</w:t>
      </w:r>
    </w:p>
    <w:p w:rsidR="004B6B68" w:rsidRPr="004B6B68" w:rsidRDefault="004B6B68" w:rsidP="004B6B68">
      <w:pPr>
        <w:spacing w:line="240" w:lineRule="atLeast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B6B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от «27» апреля 2026</w:t>
      </w:r>
      <w:r w:rsidRPr="004B6B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года</w:t>
      </w:r>
    </w:p>
    <w:p w:rsidR="004B6B68" w:rsidRPr="004B6B68" w:rsidRDefault="004B6B68" w:rsidP="004B6B68">
      <w:pPr>
        <w:ind w:firstLine="4536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6B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(</w:t>
      </w:r>
      <w:r w:rsidRPr="004B6B68">
        <w:rPr>
          <w:rFonts w:ascii="Times New Roman" w:hAnsi="Times New Roman" w:cs="Times New Roman"/>
          <w:b/>
          <w:sz w:val="28"/>
          <w:szCs w:val="28"/>
          <w:lang w:val="ru-RU"/>
        </w:rPr>
        <w:t>протокол № 6</w:t>
      </w:r>
    </w:p>
    <w:p w:rsidR="004B6B68" w:rsidRPr="004B6B68" w:rsidRDefault="004B6B68" w:rsidP="004B6B68">
      <w:pPr>
        <w:spacing w:line="240" w:lineRule="atLeast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B6B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«27» </w:t>
      </w:r>
      <w:proofErr w:type="gramStart"/>
      <w:r w:rsidRPr="004B6B68">
        <w:rPr>
          <w:rFonts w:ascii="Times New Roman" w:hAnsi="Times New Roman" w:cs="Times New Roman"/>
          <w:b/>
          <w:sz w:val="28"/>
          <w:szCs w:val="28"/>
          <w:lang w:val="ru-RU"/>
        </w:rPr>
        <w:t>апреля  2026</w:t>
      </w:r>
      <w:proofErr w:type="gramEnd"/>
      <w:r w:rsidRPr="004B6B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</w:t>
      </w:r>
      <w:r w:rsidRPr="004B6B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)</w:t>
      </w:r>
    </w:p>
    <w:p w:rsidR="004B6B68" w:rsidRPr="004B6B68" w:rsidRDefault="004B6B68" w:rsidP="004B6B68">
      <w:pPr>
        <w:spacing w:line="240" w:lineRule="atLeast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B6B68" w:rsidRPr="004B6B68" w:rsidRDefault="004B6B68" w:rsidP="004B6B68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tLeast"/>
        <w:ind w:left="4536"/>
        <w:jc w:val="both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</w:pPr>
      <w:r w:rsidRPr="004B6B6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  <w:t>Президент Адвокатской палаты</w:t>
      </w:r>
    </w:p>
    <w:p w:rsidR="004B6B68" w:rsidRPr="004B6B68" w:rsidRDefault="004B6B68" w:rsidP="004B6B68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tLeast"/>
        <w:ind w:left="4536"/>
        <w:jc w:val="both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</w:pPr>
      <w:r w:rsidRPr="004B6B6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  <w:t>Республики Башкортостан</w:t>
      </w:r>
    </w:p>
    <w:p w:rsidR="004B6B68" w:rsidRPr="004B6B68" w:rsidRDefault="004B6B68" w:rsidP="004B6B68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tLeast"/>
        <w:ind w:left="4536"/>
        <w:jc w:val="both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</w:pPr>
      <w:r w:rsidRPr="004B6B6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  <w:t xml:space="preserve">___________________Б.Г. </w:t>
      </w:r>
      <w:proofErr w:type="spellStart"/>
      <w:r w:rsidRPr="004B6B6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val="ru-RU" w:eastAsia="ru-RU"/>
        </w:rPr>
        <w:t>Юмадилов</w:t>
      </w:r>
      <w:proofErr w:type="spellEnd"/>
    </w:p>
    <w:p w:rsidR="004B6B68" w:rsidRPr="004B6B68" w:rsidRDefault="004B6B68" w:rsidP="004B6B68">
      <w:pPr>
        <w:spacing w:line="240" w:lineRule="atLeast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14075" w:rsidRDefault="00514075">
      <w:pPr>
        <w:ind w:left="4384" w:firstLineChars="290" w:firstLine="81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12A64">
      <w:pPr>
        <w:ind w:left="4384" w:firstLineChars="290" w:firstLine="81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:rsidR="00514075" w:rsidRPr="002B4718" w:rsidRDefault="00514075">
      <w:pPr>
        <w:ind w:left="4384" w:firstLineChars="290" w:firstLine="81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200" w:left="-400" w:firstLineChars="200" w:firstLine="56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>П Р А В И Л А</w:t>
      </w:r>
    </w:p>
    <w:p w:rsidR="00514075" w:rsidRPr="002B4718" w:rsidRDefault="00514075">
      <w:pPr>
        <w:ind w:leftChars="-200" w:left="-400" w:firstLineChars="200" w:firstLine="5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200" w:left="-400" w:firstLineChars="200" w:firstLine="56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Адвокатской палаты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Республики Башкортостан</w:t>
      </w: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исполнению</w:t>
      </w:r>
      <w:r w:rsidRPr="002B4718"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«Порядка назначения адвокатов в качестве защитников в уголовном судопроизводстве»,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утверждённого</w:t>
      </w:r>
      <w:r w:rsidRPr="002B4718"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  <w:t xml:space="preserve"> решением Совета ФПА РФ от 15.03.2019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  <w:t xml:space="preserve">, </w:t>
      </w: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>а также по организации участия адвокатов в гражданском и административном судопроизводстве по назначению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>в порядке ст. 50 ГПК РФ, ст. 54 КАС РФ</w:t>
      </w:r>
    </w:p>
    <w:p w:rsidR="00514075" w:rsidRPr="002B4718" w:rsidRDefault="00514075">
      <w:pPr>
        <w:ind w:leftChars="-200" w:left="-400" w:firstLineChars="200" w:firstLine="5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200" w:left="-400" w:firstLineChars="200"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b/>
          <w:bCs/>
          <w:sz w:val="28"/>
          <w:szCs w:val="28"/>
          <w:lang w:val="ru-RU"/>
        </w:rPr>
        <w:t>1. Термины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1.1. «КИС АР» - </w:t>
      </w:r>
      <w:r w:rsidRPr="002B4718"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>Комплексн</w:t>
      </w:r>
      <w:r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>ая</w:t>
      </w:r>
      <w:r w:rsidRPr="002B4718"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 информационн</w:t>
      </w:r>
      <w:r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>ая</w:t>
      </w:r>
      <w:r w:rsidRPr="002B4718"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 систем</w:t>
      </w:r>
      <w:r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>а</w:t>
      </w:r>
      <w:r w:rsidRPr="002B4718"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 адвокатуры России</w:t>
      </w:r>
      <w:r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>, предназначенная в том числе для</w:t>
      </w:r>
      <w:r w:rsidRPr="002B4718"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управления назначения</w:t>
      </w:r>
      <w:r>
        <w:rPr>
          <w:rFonts w:ascii="Times New Roman" w:hAnsi="Times New Roman" w:cs="Times New Roman"/>
          <w:sz w:val="28"/>
          <w:szCs w:val="28"/>
          <w:lang w:val="ru-RU"/>
        </w:rPr>
        <w:t>ми по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поручени</w:t>
      </w:r>
      <w:r>
        <w:rPr>
          <w:rFonts w:ascii="Times New Roman" w:hAnsi="Times New Roman" w:cs="Times New Roman"/>
          <w:sz w:val="28"/>
          <w:szCs w:val="28"/>
          <w:lang w:val="ru-RU"/>
        </w:rPr>
        <w:t>ям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в которой должны быть зарегистрированы и иметь личные кабинеты все адвокаты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Республики Башкортостан. 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Координатор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АП РБ»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лицо,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назначае</w:t>
      </w:r>
      <w:r>
        <w:rPr>
          <w:rFonts w:ascii="Times New Roman" w:hAnsi="Times New Roman" w:cs="Times New Roman"/>
          <w:sz w:val="28"/>
          <w:szCs w:val="28"/>
          <w:lang w:val="ru-RU"/>
        </w:rPr>
        <w:t>мое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Совет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Адвокатской палаты Республики Башкортостан </w:t>
      </w:r>
      <w:r>
        <w:rPr>
          <w:rFonts w:ascii="Times New Roman" w:hAnsi="Times New Roman" w:cs="Times New Roman"/>
          <w:sz w:val="28"/>
          <w:szCs w:val="28"/>
          <w:lang w:val="ru-RU"/>
        </w:rPr>
        <w:t>из числа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член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Адвокатской палаты РБ, имеющ</w:t>
      </w:r>
      <w:r>
        <w:rPr>
          <w:rFonts w:ascii="Times New Roman" w:hAnsi="Times New Roman" w:cs="Times New Roman"/>
          <w:sz w:val="28"/>
          <w:szCs w:val="28"/>
          <w:lang w:val="ru-RU"/>
        </w:rPr>
        <w:t>ее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адвокатский стаж работы не менее 5 лет,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которого возлагаются задачи по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организаци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юридической помощи адвокатами, участвующими по назначению органов дознания, предварительного следствия и суда в порядке </w:t>
      </w:r>
      <w:proofErr w:type="spellStart"/>
      <w:r w:rsidRPr="002B4718">
        <w:rPr>
          <w:rFonts w:ascii="Times New Roman" w:hAnsi="Times New Roman" w:cs="Times New Roman"/>
          <w:sz w:val="28"/>
          <w:szCs w:val="28"/>
          <w:lang w:val="ru-RU"/>
        </w:rPr>
        <w:t>ст.ст</w:t>
      </w:r>
      <w:proofErr w:type="spellEnd"/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50-51 УПК РФ, ст. 50 ГПК РФ,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ст. 54 КАС РФ,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обеспечени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распределения между адвокатами поручений в порядке </w:t>
      </w:r>
      <w:r>
        <w:rPr>
          <w:rFonts w:ascii="Times New Roman" w:hAnsi="Times New Roman" w:cs="Times New Roman"/>
          <w:sz w:val="28"/>
          <w:szCs w:val="28"/>
          <w:lang w:val="ru-RU"/>
        </w:rPr>
        <w:t>назначения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посредством подсистемы автоматизированного распределения между адвокатами поручений на защиту по назначению (далее - подсистема АРПН) Комплексной информационной системы адвокатуры России.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1.3. «Дежурный адвокат» – адвокат, оказыва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ющий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юридическую помощь по назначению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>Республики Башкортостан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зарегистрированный в автоматизированной системе КИС АР, </w:t>
      </w:r>
      <w:r w:rsidR="002B4718" w:rsidRPr="00177B6E">
        <w:rPr>
          <w:rFonts w:ascii="Times New Roman" w:hAnsi="Times New Roman" w:cs="Times New Roman"/>
          <w:sz w:val="28"/>
          <w:szCs w:val="28"/>
          <w:lang w:val="ru-RU"/>
        </w:rPr>
        <w:t>принимающий и исполняющий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поручения об оказании юридической помощи по назначению в программе КИС АР.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1.4.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«Уполномоченное лицо» - органы дознания, органы предварительного следствия, суды и иные органы, зарегистрированные в программе КИС АР,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lastRenderedPageBreak/>
        <w:t>которым предоставлено право принимать решения о назначении защитника/представителя (далее — адвоката) в случаях, предусмотренных законом.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«Дежурство адвокатов» - дежурство по административному району, на территории которого адвокаты изъявили желание принимать поручения на оказание юридической помощи по назначению. Дежурство адвоката в административном районе осуществляется в </w:t>
      </w:r>
      <w:proofErr w:type="gramStart"/>
      <w:r w:rsidRPr="002B4718">
        <w:rPr>
          <w:rFonts w:ascii="Times New Roman" w:hAnsi="Times New Roman" w:cs="Times New Roman"/>
          <w:sz w:val="28"/>
          <w:szCs w:val="28"/>
          <w:lang w:val="ru-RU"/>
        </w:rPr>
        <w:t>автоматическом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круглосуточном режиме.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 «Административный район» - местонахождение адвокатского образования, где адвокат осуществляет адвокатскую деятельность.</w:t>
      </w:r>
    </w:p>
    <w:p w:rsidR="00514075" w:rsidRDefault="00412A64">
      <w:pPr>
        <w:ind w:leftChars="-200" w:left="-400"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 «Резерв» - группа адвокатов, желающих принимать поручения в ином районе, где не располагаются их адвокатские образования.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«Назначение» - поручение Уполномоченного лица, либо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Координа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тора,  на</w:t>
      </w:r>
      <w:proofErr w:type="gramEnd"/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оказание юридической помо</w:t>
      </w:r>
      <w:r w:rsidR="002B4718">
        <w:rPr>
          <w:rFonts w:ascii="Times New Roman" w:hAnsi="Times New Roman" w:cs="Times New Roman"/>
          <w:sz w:val="28"/>
          <w:szCs w:val="28"/>
          <w:lang w:val="ru-RU"/>
        </w:rPr>
        <w:t xml:space="preserve">щи по назначению, </w:t>
      </w:r>
      <w:r w:rsidR="002B4718" w:rsidRPr="00177B6E">
        <w:rPr>
          <w:rFonts w:ascii="Times New Roman" w:hAnsi="Times New Roman" w:cs="Times New Roman"/>
          <w:sz w:val="28"/>
          <w:szCs w:val="28"/>
          <w:lang w:val="ru-RU"/>
        </w:rPr>
        <w:t>принимаемое и исполняемое</w:t>
      </w:r>
      <w:r w:rsid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адвокатом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«Постановление/ определение» - обязательное к исполнению решение органа, который наделён полномочиями назначать адвоката. Является уведомлением органа дознания, органа предварительного следствия, суда о времени, месте проведения следственного действия/судебного заседания, направленное </w:t>
      </w:r>
      <w:r>
        <w:rPr>
          <w:rFonts w:ascii="Times New Roman" w:hAnsi="Times New Roman" w:cs="Times New Roman"/>
          <w:sz w:val="28"/>
          <w:szCs w:val="28"/>
          <w:lang w:val="ru-RU"/>
        </w:rPr>
        <w:t>через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автоматическую по</w:t>
      </w:r>
      <w:r>
        <w:rPr>
          <w:rFonts w:ascii="Times New Roman" w:hAnsi="Times New Roman" w:cs="Times New Roman"/>
          <w:sz w:val="28"/>
          <w:szCs w:val="28"/>
          <w:lang w:val="ru-RU"/>
        </w:rPr>
        <w:t>дсисте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му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АРПН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КИС АР, либо в Адвокатск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палат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(далее - АП РБ). 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«Доверитель» -</w:t>
      </w:r>
      <w:r w:rsidR="002B4718" w:rsidRPr="002B4718">
        <w:rPr>
          <w:rFonts w:ascii="Times New Roman" w:eastAsia="SimSun" w:hAnsi="Times New Roman"/>
          <w:sz w:val="28"/>
          <w:szCs w:val="28"/>
          <w:lang w:val="ru-RU"/>
        </w:rPr>
        <w:t xml:space="preserve"> </w:t>
      </w:r>
      <w:r w:rsidR="002B4718" w:rsidRPr="00177B6E">
        <w:rPr>
          <w:rFonts w:ascii="Times New Roman" w:eastAsia="SimSun" w:hAnsi="Times New Roman"/>
          <w:sz w:val="28"/>
          <w:szCs w:val="28"/>
          <w:lang w:val="ru-RU"/>
        </w:rPr>
        <w:t>лицо в отношении которого проводится проверка сообщения о преступлении,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задержанный, подозреваемый, обвиняемый, подсудимый, </w:t>
      </w:r>
      <w:r>
        <w:rPr>
          <w:rFonts w:ascii="Times New Roman" w:hAnsi="Times New Roman" w:cs="Times New Roman"/>
          <w:sz w:val="28"/>
          <w:szCs w:val="28"/>
          <w:lang w:val="ru-RU"/>
        </w:rPr>
        <w:t>осуждённый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, ответчик, которому оказывается юридическая помощь.</w:t>
      </w:r>
    </w:p>
    <w:p w:rsidR="00514075" w:rsidRPr="002B4718" w:rsidRDefault="00412A64">
      <w:pPr>
        <w:ind w:leftChars="-200" w:left="-400" w:firstLineChars="191" w:firstLine="53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1.1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 «Заблаговременность» - разумный период времени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менее 2-х часов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, достаточный для проведения следующих действий: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а) формирование поручения и ордера;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б) направление ордера и поручения о назначении адвоката в личный кабинет адвоката;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в) направление </w:t>
      </w:r>
      <w:r>
        <w:rPr>
          <w:rFonts w:ascii="Times New Roman" w:hAnsi="Times New Roman" w:cs="Times New Roman"/>
          <w:sz w:val="28"/>
          <w:szCs w:val="28"/>
        </w:rPr>
        <w:t>push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-уведомления и (или) сообщения на электронную почту адвокату (выбор уведомления предоставляется адвокату в личном кабинете КИС АР);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г) ознакомление адвоката с поручением о назначении адвоката;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д) следование адвоката к месту совершения следственных действий или судопроизводства.</w:t>
      </w:r>
    </w:p>
    <w:p w:rsidR="00514075" w:rsidRPr="002B4718" w:rsidRDefault="00514075">
      <w:pPr>
        <w:ind w:leftChars="-200" w:left="-400" w:firstLineChars="191" w:firstLine="53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196" w:left="-392" w:firstLineChars="150" w:firstLine="42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  2.   У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ведомления/поручения органов дознания, предварительного следствия и судов о назначении адвоката в качестве защитника в уголовном судопроизводстве в порядке статей 50 и 51 Уголовно-процессуального кодекса Российской Федерации, а также поручения судов о назначении адвоката в качестве представителя в гражданском судопроизводстве по назначению суда в порядке статьи 50 Гражданского процессуального кодекса Российской Федерации и статьи 54 Кодекса административного судопроизводства Российской Федерации создаются и направляются для распределения через подсистему АРПН КИС АР. </w:t>
      </w:r>
    </w:p>
    <w:p w:rsidR="00514075" w:rsidRPr="002B4718" w:rsidRDefault="00514075">
      <w:pPr>
        <w:ind w:leftChars="-196" w:left="-392" w:firstLineChars="150" w:firstLine="42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196" w:left="-392"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lastRenderedPageBreak/>
        <w:t xml:space="preserve">3.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По вопросам исполнения поручений органов дознания, органов предварительного следствия и суда адвокаты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и уполномоченные лица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осуществляют связь с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>К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оординатором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АП РБ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/оператором АРПН КИС АР по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служебному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телефонному номеру </w:t>
      </w:r>
      <w:r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val="ru-RU"/>
        </w:rPr>
        <w:t>+7-927-960-01-40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. </w:t>
      </w:r>
    </w:p>
    <w:p w:rsidR="00514075" w:rsidRPr="002B4718" w:rsidRDefault="00412A64">
      <w:pPr>
        <w:spacing w:line="240" w:lineRule="atLeast"/>
        <w:ind w:leftChars="-200" w:left="-400" w:right="-1" w:firstLineChars="191" w:firstLine="53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Условием для включения в группу адвокатов, работающих по делам по назначению, являются:</w:t>
      </w:r>
    </w:p>
    <w:p w:rsidR="00514075" w:rsidRPr="002B4718" w:rsidRDefault="00412A64">
      <w:pPr>
        <w:spacing w:line="240" w:lineRule="atLeast"/>
        <w:ind w:leftChars="-200" w:left="-400" w:right="-1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личное заявление установленного образца, поданное </w:t>
      </w:r>
      <w:proofErr w:type="gramStart"/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 АП</w:t>
      </w:r>
      <w:proofErr w:type="gramEnd"/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РБ  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(Приложение № 1)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514075" w:rsidRPr="002B4718" w:rsidRDefault="00412A64">
      <w:pPr>
        <w:spacing w:line="240" w:lineRule="atLeast"/>
        <w:ind w:leftChars="-200" w:left="-400"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повышение квалификации в соответствии с п.3 ч.1 ст.7 № 63 ФЗ (своевременное прохождение курсов повышения квалификации).</w:t>
      </w:r>
    </w:p>
    <w:p w:rsidR="00514075" w:rsidRPr="002B4718" w:rsidRDefault="00412A64">
      <w:pPr>
        <w:spacing w:line="240" w:lineRule="atLeast"/>
        <w:ind w:leftChars="-200" w:left="-400" w:right="-1"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в) отсутствие у адвоката фактов дисциплинарной ответственности за неисполнение настоящих Правил или других решений Совета АП РБ;</w:t>
      </w:r>
    </w:p>
    <w:p w:rsidR="00514075" w:rsidRPr="002B4718" w:rsidRDefault="00412A64">
      <w:pPr>
        <w:pStyle w:val="1"/>
        <w:shd w:val="clear" w:color="auto" w:fill="FFFFFF"/>
        <w:spacing w:beforeAutospacing="0" w:afterAutospacing="0"/>
        <w:ind w:leftChars="-200" w:left="-400"/>
        <w:jc w:val="both"/>
        <w:rPr>
          <w:rFonts w:ascii="Times New Roman" w:eastAsia="Times New Roman" w:hAnsi="Times New Roman" w:hint="default"/>
          <w:b w:val="0"/>
          <w:bCs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  </w:t>
      </w:r>
      <w:r w:rsidRPr="002B4718">
        <w:rPr>
          <w:rFonts w:ascii="Times New Roman" w:eastAsia="Times New Roman" w:hAnsi="Times New Roman" w:hint="default"/>
          <w:b w:val="0"/>
          <w:bCs w:val="0"/>
          <w:sz w:val="28"/>
          <w:szCs w:val="28"/>
          <w:lang w:val="ru-RU" w:eastAsia="ru-RU"/>
        </w:rPr>
        <w:t xml:space="preserve">  </w:t>
      </w:r>
      <w:proofErr w:type="gramStart"/>
      <w:r w:rsidRPr="002B4718">
        <w:rPr>
          <w:rFonts w:ascii="Times New Roman" w:eastAsia="Times New Roman" w:hAnsi="Times New Roman" w:hint="default"/>
          <w:b w:val="0"/>
          <w:bCs w:val="0"/>
          <w:sz w:val="28"/>
          <w:szCs w:val="28"/>
          <w:lang w:val="ru-RU" w:eastAsia="ru-RU"/>
        </w:rPr>
        <w:t>г)  письменное</w:t>
      </w:r>
      <w:proofErr w:type="gramEnd"/>
      <w:r w:rsidRPr="002B4718">
        <w:rPr>
          <w:rFonts w:ascii="Times New Roman" w:eastAsia="Times New Roman" w:hAnsi="Times New Roman" w:hint="default"/>
          <w:b w:val="0"/>
          <w:bCs w:val="0"/>
          <w:sz w:val="28"/>
          <w:szCs w:val="28"/>
          <w:lang w:val="ru-RU" w:eastAsia="ru-RU"/>
        </w:rPr>
        <w:t xml:space="preserve"> согласие на включение в список адвокатов, оказывающих бесплатную юридическую помощь в соответствии с </w:t>
      </w:r>
      <w:r w:rsidRPr="002B4718"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>Федеральны</w:t>
      </w:r>
      <w:r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>м</w:t>
      </w:r>
      <w:r w:rsidRPr="002B4718"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 xml:space="preserve"> закон</w:t>
      </w:r>
      <w:r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>ом</w:t>
      </w:r>
      <w:r w:rsidRPr="002B4718"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 xml:space="preserve"> от 21 ноября 2011 г. </w:t>
      </w:r>
      <w:r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</w:rPr>
        <w:t>N</w:t>
      </w:r>
      <w:r w:rsidRPr="002B4718"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 xml:space="preserve"> 324-ФЗ "О бесплатной юридической помощи в Российской Федерации"</w:t>
      </w:r>
      <w:r>
        <w:rPr>
          <w:rFonts w:ascii="Times New Roman" w:eastAsia="serif" w:hAnsi="Times New Roman" w:hint="default"/>
          <w:b w:val="0"/>
          <w:bCs w:val="0"/>
          <w:color w:val="22272F"/>
          <w:sz w:val="28"/>
          <w:szCs w:val="28"/>
          <w:shd w:val="clear" w:color="auto" w:fill="FFFFFF"/>
          <w:lang w:val="ru-RU"/>
        </w:rPr>
        <w:t>;</w:t>
      </w:r>
    </w:p>
    <w:p w:rsidR="00514075" w:rsidRPr="002B4718" w:rsidRDefault="00412A64">
      <w:pPr>
        <w:spacing w:line="240" w:lineRule="atLeast"/>
        <w:ind w:leftChars="100" w:left="200"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д) отсутствие задолженности по обязательным отчислениям;</w:t>
      </w:r>
    </w:p>
    <w:p w:rsidR="00514075" w:rsidRPr="002B4718" w:rsidRDefault="00514075">
      <w:pPr>
        <w:spacing w:line="240" w:lineRule="atLeast"/>
        <w:ind w:leftChars="100" w:left="200"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14075" w:rsidRPr="002B4718" w:rsidRDefault="00412A64">
      <w:pPr>
        <w:spacing w:line="240" w:lineRule="atLeast"/>
        <w:ind w:leftChars="-200" w:left="-400" w:firstLineChars="191" w:firstLine="53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4.1. Освобождение от личного участия от оказания юридической помощи по делам по назначению осуществляется на основании личного заявления адвоката. 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4.2.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Каждый адвокат, включенный в подсистему АРПН КИС АР, должен быть обеспечен собственными силами и за свой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>счёт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автоматизированным рабочим местом (ПК или смартфон) с доступом в Интернет (со скоростью 1 </w:t>
      </w:r>
      <w:proofErr w:type="spellStart"/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мб</w:t>
      </w:r>
      <w:proofErr w:type="spellEnd"/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/сек или быстрее) и принимать меры по обеспечению доступности абонента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>, в том числе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в режиме электронной почты и/или </w:t>
      </w:r>
      <w:proofErr w:type="spellStart"/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пуш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уведомления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в период дежурства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4.3.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В случае изменения адреса адвокатского образования, номера мобильного телефона и адреса электронной почты адвокат обязан течение 3-х дней с даты изменения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самостоятельно внести изменения в личный кабинет КИС АР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направить их для верификации с представлением подтверждающих документов в 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198" w:left="-396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Распределение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поручений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уполномоченных лиц среди </w:t>
      </w:r>
      <w:proofErr w:type="gramStart"/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адвокатов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производится</w:t>
      </w:r>
      <w:proofErr w:type="gramEnd"/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r>
        <w:rPr>
          <w:rFonts w:ascii="Times New Roman" w:hAnsi="Times New Roman" w:cs="Times New Roman"/>
          <w:sz w:val="28"/>
          <w:szCs w:val="28"/>
          <w:lang w:val="ru-RU"/>
        </w:rPr>
        <w:t>под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систему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АРПН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КИС </w:t>
      </w:r>
      <w:r>
        <w:rPr>
          <w:rFonts w:ascii="Times New Roman" w:hAnsi="Times New Roman" w:cs="Times New Roman"/>
          <w:sz w:val="28"/>
          <w:szCs w:val="28"/>
        </w:rPr>
        <w:t>AP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14075" w:rsidRDefault="00412A64">
      <w:pPr>
        <w:ind w:leftChars="-200" w:left="-400" w:firstLineChars="191" w:firstLine="535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5.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r>
        <w:rPr>
          <w:rFonts w:ascii="Times New Roman" w:hAnsi="Times New Roman" w:cs="Times New Roman"/>
          <w:sz w:val="28"/>
          <w:szCs w:val="28"/>
          <w:lang w:val="ru-RU"/>
        </w:rPr>
        <w:t>исключительных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случаях (возникновение нештатной ситуации, отсутствие достаточного количества адвокатов) </w:t>
      </w:r>
      <w:r>
        <w:rPr>
          <w:rFonts w:ascii="Times New Roman" w:hAnsi="Times New Roman" w:cs="Times New Roman"/>
          <w:sz w:val="28"/>
          <w:szCs w:val="28"/>
          <w:lang w:val="ru-RU"/>
        </w:rPr>
        <w:t>поруче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ния могут распределяться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оординатором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с возможностью привлечения адвокатов АП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из других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административ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ных районов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через подсистему АРПН КИС АР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14075" w:rsidRDefault="00412A64">
      <w:pPr>
        <w:ind w:leftChars="-200" w:left="-400" w:firstLineChars="191" w:firstLine="535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5.2.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Директивное распределение – </w:t>
      </w:r>
      <w:proofErr w:type="gramStart"/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распределение исключительного случая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связанное с перебоями в работе интернета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при котором координатор/оператор АРПН КИС АР распределяет поручение среди адвокатов,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>включённых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в подсистему АРПН. Координатор/оператор АРПН телефонным звонком доводит информацию до адвоката о распределении поручения, получает от адвоката подтверждение о принятии поручения к исполнению или сообщение о невозможности исполнения. После подтверждения адвокатом принятия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lastRenderedPageBreak/>
        <w:t>поручения заявка отобразится в личном кабинете адвоката во вкладке «Принятые»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>.</w:t>
      </w:r>
    </w:p>
    <w:p w:rsidR="00514075" w:rsidRDefault="00514075">
      <w:pPr>
        <w:ind w:leftChars="-200" w:left="-400" w:firstLineChars="191" w:firstLine="535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своей деятельности дежурный адвокат строго руководствуется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положения</w:t>
      </w:r>
      <w:r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действующего законодательства, включая «</w:t>
      </w:r>
      <w:hyperlink r:id="rId6" w:tgtFrame="https://fparf.ru/cisar/_blank" w:history="1">
        <w:r w:rsidRPr="002B4718">
          <w:rPr>
            <w:rFonts w:ascii="Times New Roman" w:hAnsi="Times New Roman" w:cs="Times New Roman"/>
            <w:sz w:val="28"/>
            <w:szCs w:val="28"/>
            <w:lang w:val="ru-RU"/>
          </w:rPr>
          <w:t>Порядок назначения адвокатов в качестве защитников в уголовном судопроизводстве</w:t>
        </w:r>
      </w:hyperlink>
      <w:r w:rsidRPr="002B4718">
        <w:rPr>
          <w:rFonts w:ascii="Times New Roman" w:hAnsi="Times New Roman" w:cs="Times New Roman"/>
          <w:sz w:val="28"/>
          <w:szCs w:val="28"/>
          <w:lang w:val="ru-RU"/>
        </w:rPr>
        <w:t>» и приняты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B63EB4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в его исполнение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настоящими Правилами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, а также ины</w:t>
      </w:r>
      <w:r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локальны</w:t>
      </w:r>
      <w:r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акт</w:t>
      </w:r>
      <w:r>
        <w:rPr>
          <w:rFonts w:ascii="Times New Roman" w:hAnsi="Times New Roman" w:cs="Times New Roman"/>
          <w:sz w:val="28"/>
          <w:szCs w:val="28"/>
          <w:lang w:val="ru-RU"/>
        </w:rPr>
        <w:t>ами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, регулирующи</w:t>
      </w:r>
      <w:r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деятельность адвоката при оказании юридической помощи в уголовном судопроизводстве, исполнение которых является обязательным для адвокатов и адвокатских палат субъектов РФ.</w:t>
      </w:r>
    </w:p>
    <w:p w:rsidR="00514075" w:rsidRPr="002B4718" w:rsidRDefault="00412A64">
      <w:pPr>
        <w:ind w:leftChars="-196" w:left="-392" w:firstLineChars="150" w:firstLine="4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>6.1.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Дежурство адвоката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принципом территориальности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в закреплённом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Административном район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что означает установление запрета адвокату принимать участие в делах по назначению за пределами административного района или города, в котором расположено его адвокатское образование. </w:t>
      </w:r>
    </w:p>
    <w:p w:rsidR="00514075" w:rsidRDefault="00412A64">
      <w:pPr>
        <w:ind w:leftChars="-196" w:left="-392" w:firstLineChars="150" w:firstLine="4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исключительных случаях адвокат может быть включён в работу по назначению в конкретном районе или городе Республики Башкортостан, по месту фактического проживания, по решению комиссии по координации деятельности адвокатских образований, обеспечивающих участие адвокатов в уголовном судопроизводстве по назначению в порядке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50-51 УПК РФ, ст. 50 ГПК РФ и ст. 54 КАС РФ. Комиссия принимает решение на основании поступившего заявления адвоката, с учётом уважительности причин. Адвокат может быть включён в работу по назначению по месту фактического проживания на определённый период времени, установленный решением комиссии, при предварительном согласовании заявления с руководителем иного адвокатского образования или филиала, расположенного по месту фактического проживания адвоката.</w:t>
      </w:r>
    </w:p>
    <w:p w:rsidR="00514075" w:rsidRDefault="00412A64">
      <w:pPr>
        <w:ind w:leftChars="-196" w:left="-392" w:firstLineChars="150" w:firstLine="4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Адвокатской палатой Республики Башкортостан формируется отдельный список из числа адвокатов г. Уфы на основании их письменного заявления (Приложение № 1), изъявивших желание на участие в качестве защитника при рассмотрении уголовных дел апелляционной инстанцией Верховного Суда Республики Башкортостан. </w:t>
      </w:r>
    </w:p>
    <w:p w:rsidR="00514075" w:rsidRPr="002B4718" w:rsidRDefault="00412A64">
      <w:pPr>
        <w:spacing w:line="240" w:lineRule="atLeast"/>
        <w:ind w:leftChars="-200" w:left="-400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6.2. 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Прежде чем приступить к оказанию юридической помощи по назначению адвокат обязан ознакомиться с постановлением о назначении (замены) защитника с целью установления соответствия фамилии, имени, отчества доверителя с данными, указанными в поручении, а также выяснить: а) имеется ли у доверителя заключённое соглашение на оказание юридической помощи по данному делу с иным адвокатом; б) оказывает ли иной адвокат юридическую помощь доверителю по назначению по данному делу; в) извещён ли надлежащим образом участвующий в данном деле адвокат доверителя; г) истекли или не истекли сроки для явки адвоката, осуществляющего защиту.  </w:t>
      </w:r>
    </w:p>
    <w:p w:rsidR="00514075" w:rsidRDefault="00412A64">
      <w:pPr>
        <w:spacing w:line="240" w:lineRule="atLeast"/>
        <w:ind w:leftChars="-200" w:left="-40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В случае неявки участвующего в деле адвоката (ч.3 ст.50 УПК РФ), надлежащим образом извещённого о времени и месте следственного действия (судебного заседания), назначенный адвокат вправе вступить в дело в качестве защитника только при отсутствии злоупотребления правом на защиту 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доверителем, в том числе и со стороны адвоката по соглашению, либо ранее назначенного защитника.</w:t>
      </w:r>
    </w:p>
    <w:p w:rsidR="00514075" w:rsidRDefault="00412A64">
      <w:pPr>
        <w:pStyle w:val="Standard"/>
        <w:tabs>
          <w:tab w:val="left" w:pos="1128"/>
        </w:tabs>
        <w:ind w:leftChars="-200" w:left="-400" w:firstLine="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При проведении предварительного расследования межрайонным органом дознания или предварительного следствия, участие адвоката осуществляется по правилам, предусмотренным ст. 152 УПК РФ, то есть по месту совершения деяния, содержащего признаки преступления.</w:t>
      </w:r>
    </w:p>
    <w:p w:rsidR="00514075" w:rsidRDefault="00412A64">
      <w:pPr>
        <w:ind w:leftChars="-200" w:left="-400"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В случае подозрения и обвинения лица в совершении нескольких преступлений его защиту осуществляет ранее назначенный защитник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14075" w:rsidRPr="002B4718" w:rsidRDefault="00412A64">
      <w:pPr>
        <w:ind w:leftChars="-200" w:left="-400" w:firstLine="4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 При соединении в одно производство уголовных дел о преступлениях, совершенных в разных районах, с последующей передачей дела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(иной)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орган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предварительного расследования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обеспечение участия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производится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адвокат</w:t>
      </w:r>
      <w:r>
        <w:rPr>
          <w:rFonts w:ascii="Times New Roman" w:hAnsi="Times New Roman" w:cs="Times New Roman"/>
          <w:sz w:val="28"/>
          <w:szCs w:val="28"/>
          <w:lang w:val="ru-RU"/>
        </w:rPr>
        <w:t>ами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осуществляющими деятельность в административном районе, в котором находится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нны</w:t>
      </w:r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орган.</w:t>
      </w:r>
    </w:p>
    <w:p w:rsidR="00514075" w:rsidRDefault="00412A64">
      <w:pPr>
        <w:pStyle w:val="Standard"/>
        <w:tabs>
          <w:tab w:val="left" w:pos="1128"/>
        </w:tabs>
        <w:ind w:leftChars="-200" w:left="-400" w:firstLine="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Иное предусматривается в случае необходимости обеспечения участия большого количества защитников по конкретным делам и недостаточности адвокатов в данном городе или районе. В этих случаях Адвокатская палата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РБ  принимает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 о направлении адвокатов из других административных районов.</w:t>
      </w:r>
    </w:p>
    <w:p w:rsidR="00514075" w:rsidRPr="002B4718" w:rsidRDefault="00412A64">
      <w:pPr>
        <w:ind w:leftChars="-200" w:left="-400"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6.7.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Адвокат обязан принимать и исполнять поручения на оказание юридической помощи по назначению только по поручению, полученному в программе КИС АР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либо от Координатора 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14075" w:rsidRDefault="00412A64">
      <w:pPr>
        <w:ind w:leftChars="-200" w:left="-400"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6.8.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Адвокат, принявший к исполнению поручение на стадии дознания, предварительного следствия, не вправе отказаться без уважительных причин от защиты в суде первой инстанции в </w:t>
      </w:r>
      <w:r>
        <w:rPr>
          <w:rFonts w:ascii="Times New Roman" w:hAnsi="Times New Roman" w:cs="Times New Roman"/>
          <w:sz w:val="28"/>
          <w:szCs w:val="28"/>
          <w:lang w:val="ru-RU"/>
        </w:rPr>
        <w:t>своём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административ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ном районе и должен выполнять обязанности защитника, включая, при необходимости, подачу апелляционной жалобы на приговор (решение) суда, если подзащитный в письменном виде не заявил об отказе от обжалования. </w:t>
      </w:r>
    </w:p>
    <w:p w:rsidR="00514075" w:rsidRPr="002B4718" w:rsidRDefault="00412A64">
      <w:pPr>
        <w:ind w:leftChars="-200" w:left="-400"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6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 Адвокат обязан в течение времени, установленного программой КИС АР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(15 минут)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принимать </w:t>
      </w:r>
      <w:r>
        <w:rPr>
          <w:rFonts w:ascii="Times New Roman" w:hAnsi="Times New Roman" w:cs="Times New Roman"/>
          <w:sz w:val="28"/>
          <w:szCs w:val="28"/>
        </w:rPr>
        <w:t>push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-уведомления и письма на электронную почту, знакомиться с их содержанием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Получив поручение на оказание юридической помощи по назначению, адвокат обязан связаться с уполномоченным лицом, принявшим решение о назначении, для уточнения времени и места оказания юридической помощи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прибыть в указанные сроки для исполнения своих обязанностей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обеспечить своевременное исполнение поручени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6.10.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Адвокат, принявший поручение об оказании юридической помощи по назначению суда на конкретную дату и время, не вправе принимать на это же время иные поручения. В случае назначения судебного заседания по иному делу на это же время и дату без согласования с адвокатом, либо вопреки его возражениям, адвокат обязан заблаговременно заявить письменное ходатайство о переносе судебного заседания на иное время.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6.11.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Адвокат, вступивший в дело по назначению, должен предпринять необходимые меры для выяснения факта участия в деле другого адвоката</w:t>
      </w:r>
      <w:r>
        <w:rPr>
          <w:rFonts w:ascii="Times New Roman" w:hAnsi="Times New Roman" w:cs="Times New Roman"/>
          <w:sz w:val="28"/>
          <w:szCs w:val="28"/>
          <w:lang w:val="ru-RU"/>
        </w:rPr>
        <w:t>, его заблаговременного и надлежащего уведомления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двокат по назначению обязан уведомить адвоката, участвующего в деле, о п</w:t>
      </w:r>
      <w:r>
        <w:rPr>
          <w:rFonts w:ascii="Times New Roman" w:hAnsi="Times New Roman" w:cs="Times New Roman"/>
          <w:sz w:val="28"/>
          <w:szCs w:val="28"/>
          <w:lang w:val="ru-RU"/>
        </w:rPr>
        <w:t>ринят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ии </w:t>
      </w:r>
      <w:r>
        <w:rPr>
          <w:rFonts w:ascii="Times New Roman" w:hAnsi="Times New Roman" w:cs="Times New Roman"/>
          <w:sz w:val="28"/>
          <w:szCs w:val="28"/>
          <w:lang w:val="ru-RU"/>
        </w:rPr>
        <w:t>им поручения в порядке назначения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</w:p>
    <w:p w:rsidR="00514075" w:rsidRPr="002B4718" w:rsidRDefault="00412A64">
      <w:pPr>
        <w:spacing w:line="240" w:lineRule="atLeast"/>
        <w:ind w:leftChars="-200" w:left="-400" w:right="-1" w:firstLineChars="191" w:firstLine="53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6.12 В случае несоответствия сведений о </w:t>
      </w:r>
      <w:proofErr w:type="gramStart"/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фамилии,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имени</w:t>
      </w:r>
      <w:proofErr w:type="gramEnd"/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отчестве доверителя, указанных в поручении, материалам уголовного дела, адвокат не вправе оказывать юридическую помощь в связи с отсутствием поручения на оказание юридической помощи данному конкретному лицу. </w:t>
      </w:r>
    </w:p>
    <w:p w:rsidR="00514075" w:rsidRPr="002B4718" w:rsidRDefault="00412A64">
      <w:pPr>
        <w:spacing w:line="240" w:lineRule="atLeast"/>
        <w:ind w:leftChars="-200" w:left="-400" w:right="-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6.13 Адвокат, которому в соответствии с настоящими Правилами распределено поручение на оказание юридической помощи по назначению, и направлен ордер обязан оказывать юридическую помощь до момента окончания процессуальной стадии, на которой он вошёл в дело.</w:t>
      </w:r>
    </w:p>
    <w:p w:rsidR="00514075" w:rsidRPr="002B4718" w:rsidRDefault="00412A64">
      <w:pPr>
        <w:spacing w:line="240" w:lineRule="atLeast"/>
        <w:ind w:leftChars="-200" w:left="-400" w:right="-1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Моментом окончания процессуальной стадии и моментом окончания процессуальных полномочий адвоката по оказанию юридической помощи в порядке назначения является:</w:t>
      </w:r>
    </w:p>
    <w:p w:rsidR="00514075" w:rsidRPr="00177B6E" w:rsidRDefault="00412A64">
      <w:pPr>
        <w:spacing w:line="240" w:lineRule="atLeast"/>
        <w:ind w:leftChars="-200" w:left="-400" w:right="-1" w:firstLine="40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на стадии проверки сообщения о преступлении (т.е. до возбуждения уголовного дела) - момент издания следователем, дознавателем постановления о возбуждении уголовного дела либо об отказе в возбуждении уголовного дела;</w:t>
      </w:r>
      <w:r w:rsidR="00B63EB4" w:rsidRPr="00B63EB4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r w:rsidR="00B63EB4" w:rsidRPr="00177B6E">
        <w:rPr>
          <w:rFonts w:ascii="Times New Roman" w:eastAsia="SimSun" w:hAnsi="Times New Roman" w:cs="Times New Roman"/>
          <w:sz w:val="28"/>
          <w:szCs w:val="28"/>
          <w:lang w:val="ru-RU"/>
        </w:rPr>
        <w:t>и (или) подача жалобы в порядке ст. 125 УПК РФ на постановление о возбуждении уголовного дела;</w:t>
      </w:r>
    </w:p>
    <w:p w:rsidR="00514075" w:rsidRPr="002B4718" w:rsidRDefault="00412A64">
      <w:pPr>
        <w:spacing w:line="240" w:lineRule="atLeast"/>
        <w:ind w:leftChars="-200" w:left="-400" w:right="-1" w:firstLine="40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на стадии предварительного расследования - момент подписания протокола ознакомления с материалами уголовного дела (т.е. момент выполнения требований ст.ст.217, 218 УПК РФ);</w:t>
      </w:r>
    </w:p>
    <w:p w:rsidR="00514075" w:rsidRPr="002B4718" w:rsidRDefault="00412A64">
      <w:pPr>
        <w:spacing w:line="240" w:lineRule="atLeast"/>
        <w:ind w:leftChars="-200" w:left="-400" w:right="-1" w:firstLine="40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в) на стадии судебного рассмотрения жалоб в порядке ст.125 УПК РФ -момент вынесения судьёй постановления, предусмотренного ч.5 ст.125 УПК РФ;</w:t>
      </w:r>
    </w:p>
    <w:p w:rsidR="00514075" w:rsidRPr="002B4718" w:rsidRDefault="00412A64">
      <w:pPr>
        <w:spacing w:line="24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на стадии рассмотрения дела в суде первой инстанции:</w:t>
      </w:r>
    </w:p>
    <w:p w:rsidR="00514075" w:rsidRPr="002B4718" w:rsidRDefault="00412A64">
      <w:pPr>
        <w:spacing w:line="240" w:lineRule="atLeast"/>
        <w:ind w:leftChars="-200" w:left="-400" w:right="-1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момент провозглашения судом приговора в соответствии со ст.310 УПК РФ (в случае, когда суд согласился с позицией адвоката, выраженной в прениях),</w:t>
      </w:r>
    </w:p>
    <w:p w:rsidR="00514075" w:rsidRPr="002B4718" w:rsidRDefault="00412A64">
      <w:pPr>
        <w:spacing w:line="240" w:lineRule="atLeast"/>
        <w:ind w:leftChars="-200" w:left="-400" w:right="-1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момент подачи адвокатом апелляционной жалобы на приговор суда в соответствии со ст.389.3 и ст.389.4 УПК РФ (по основаниям, указанным в ч.4 ст.13 Кодекса профессиональной этики адвоката);</w:t>
      </w:r>
    </w:p>
    <w:p w:rsidR="00514075" w:rsidRPr="002B4718" w:rsidRDefault="00412A64">
      <w:pPr>
        <w:spacing w:line="240" w:lineRule="atLeast"/>
        <w:ind w:leftChars="-200" w:left="-400" w:right="-1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д) на стадии рассмотрения дела судом апелляционной инстанции - момент принятия судом апелляционной инстанции решения по существу поданной жалобы либо представления в соответствии со ст.389.20 УПК РФ;</w:t>
      </w:r>
    </w:p>
    <w:p w:rsidR="00514075" w:rsidRPr="002B4718" w:rsidRDefault="00412A64">
      <w:pPr>
        <w:spacing w:line="240" w:lineRule="atLeast"/>
        <w:ind w:left="2832"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ru-RU" w:eastAsia="ru-RU"/>
        </w:rPr>
        <w:t xml:space="preserve">Примечание к </w:t>
      </w:r>
      <w:proofErr w:type="spellStart"/>
      <w:r w:rsidRPr="002B471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ru-RU" w:eastAsia="ru-RU"/>
        </w:rPr>
        <w:t>п.п</w:t>
      </w:r>
      <w:proofErr w:type="spellEnd"/>
      <w:r w:rsidRPr="002B471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ru-RU" w:eastAsia="ru-RU"/>
        </w:rPr>
        <w:t>. «г» и «д»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gramStart"/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случае принятия судьёй (судом) решения о возвращении уголовного дела прокурору для устранения препятствий его рассмотрения судом дальнейшая защита осуществляется последним назначенным адвокатом. </w:t>
      </w:r>
    </w:p>
    <w:p w:rsidR="00514075" w:rsidRPr="002B4718" w:rsidRDefault="00412A64">
      <w:pPr>
        <w:spacing w:line="240" w:lineRule="atLeast"/>
        <w:ind w:leftChars="-200" w:left="-400" w:right="-1"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4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е) на стадии рассмотрения дела судом кассационной инстанции - момент принятия судом кассационной инстанции решения по существу поданной жалобы либо представления в соответствии со ст.401.14 УПК РФ;</w:t>
      </w:r>
    </w:p>
    <w:p w:rsidR="00514075" w:rsidRDefault="00514075">
      <w:pPr>
        <w:ind w:leftChars="-200" w:left="-400" w:firstLineChars="200" w:firstLine="56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:rsidR="00514075" w:rsidRDefault="00412A64">
      <w:pPr>
        <w:pStyle w:val="Standard"/>
        <w:tabs>
          <w:tab w:val="left" w:pos="1128"/>
        </w:tabs>
        <w:ind w:leftChars="-200" w:left="-400" w:firstLineChars="142" w:firstLine="3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6.14. Отклонение либо игнорирование адвокатом поручения фиксируется подсистемой АРПН КИС АР как отказ от его принятия.</w:t>
      </w:r>
    </w:p>
    <w:p w:rsidR="00514075" w:rsidRDefault="00412A64">
      <w:pPr>
        <w:pStyle w:val="Standard"/>
        <w:tabs>
          <w:tab w:val="left" w:pos="1128"/>
        </w:tabs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14075" w:rsidRPr="002B4718" w:rsidRDefault="00412A64">
      <w:pPr>
        <w:numPr>
          <w:ilvl w:val="0"/>
          <w:numId w:val="1"/>
        </w:num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Комиссия по координации работы адвокатских образований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обеспечивающих участие адвокатов в порядке ст.50-51 УПК РФ </w:t>
      </w:r>
      <w:r w:rsidR="00177B6E">
        <w:rPr>
          <w:rFonts w:ascii="Times New Roman" w:hAnsi="Times New Roman" w:cs="Times New Roman"/>
          <w:sz w:val="28"/>
          <w:szCs w:val="28"/>
          <w:lang w:val="ru-RU"/>
        </w:rPr>
        <w:t>по обращению Координатора АП РБ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63EB4" w:rsidRPr="00177B6E">
        <w:rPr>
          <w:rFonts w:ascii="Times New Roman" w:eastAsia="SimSun" w:hAnsi="Times New Roman"/>
          <w:sz w:val="28"/>
          <w:szCs w:val="28"/>
          <w:lang w:val="ru-RU"/>
        </w:rPr>
        <w:t>предварительно</w:t>
      </w:r>
      <w:r w:rsidR="00B63E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поставив об этом в известность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президента АП РБ, 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вправе принять решение о включении адвокатов в дежурство иных административных районов в следующих случаях: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а) недостаточности адвокатов;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б) невозможности принять участие в деле адвокатов административного района;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в) непредвиденное увеличение </w:t>
      </w:r>
      <w:r>
        <w:rPr>
          <w:rFonts w:ascii="Times New Roman" w:hAnsi="Times New Roman" w:cs="Times New Roman"/>
          <w:sz w:val="28"/>
          <w:szCs w:val="28"/>
          <w:lang w:val="ru-RU"/>
        </w:rPr>
        <w:t>объёма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оказания юридической помощи по назначению.</w:t>
      </w:r>
    </w:p>
    <w:p w:rsidR="00514075" w:rsidRPr="002B4718" w:rsidRDefault="005140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numPr>
          <w:ilvl w:val="0"/>
          <w:numId w:val="1"/>
        </w:num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В случаях невозможности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автоматического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назначения </w:t>
      </w: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щитника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(технического сбоя, отсутствия доступа к сети интернет и т.п.), адвокат по распоряжению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Координатора АП РБ (+7-927-960-01-40)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принимает поручение на основании ордера адвокатского образования, в котором он осуществляет свою деятельность.</w:t>
      </w:r>
    </w:p>
    <w:p w:rsidR="00514075" w:rsidRPr="002B4718" w:rsidRDefault="005140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Уполномоченному о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ргану, принявшему решение о назначении адвоката, рекомендуется после получения электронного ордера согласовать время явки адвоката к месту выполнения поручения.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Ордера адвокатских образований в делах по назначению, выданных вне программы КИС АР, не действительны, за исключением случаев, указанных в п.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 также в случаях обжалования меры пресечения и посещения адвокатом подзащитных в местах нахождения под стражей (СИЗО, ИВС и др.), местах отбываний наказания либо местах прохождения принудительного лечения</w:t>
      </w:r>
      <w:r w:rsidR="00E45CE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E45CE2" w:rsidRPr="00177B6E">
        <w:rPr>
          <w:rFonts w:ascii="Times New Roman" w:eastAsia="SimSun" w:hAnsi="Times New Roman"/>
          <w:sz w:val="28"/>
          <w:szCs w:val="28"/>
          <w:lang w:val="ru-RU"/>
        </w:rPr>
        <w:t>направления адвокатского запроса</w:t>
      </w:r>
      <w:r w:rsidRPr="00177B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Default="00412A64">
      <w:pPr>
        <w:ind w:leftChars="-200" w:left="-400" w:firstLineChars="200" w:firstLine="560"/>
        <w:jc w:val="both"/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11. Для соблюдения принципа непрерывности защиты орган, направляющий уведомление, обязан в соответствующем разделе подсистемы АРПН КИС АР, указывать адвоката, который ранее осуществлял защиту данного доверителя.   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12.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Замена адвоката в случае принятия поручения в программе КИС АР осуществляется при следующих обстоятельствах: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а) наличие объективных причин, препятствующих выполнению поручения;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б) если адвокат не приступил к выполнению поручения по назначению органа дознания, органа предварительного следствия, суда;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в) невозможность оказания юридической помощи по назначению по причинам, возникшим в процессе исполнения поручения.</w:t>
      </w:r>
    </w:p>
    <w:p w:rsidR="00514075" w:rsidRPr="002B4718" w:rsidRDefault="00412A64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г)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иных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случаях, предусмотренных действующим законодательством Российской Федерации при наличии обстоятельств, исключающих его участие в деле.</w:t>
      </w: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numPr>
          <w:ilvl w:val="0"/>
          <w:numId w:val="2"/>
        </w:num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>При наличии обстоятельств, указанных в п. 1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настоящих Правил, соответствующий орган выносит постановление/определение </w:t>
      </w:r>
      <w:r>
        <w:rPr>
          <w:rFonts w:ascii="Times New Roman" w:hAnsi="Times New Roman" w:cs="Times New Roman"/>
          <w:sz w:val="28"/>
          <w:szCs w:val="28"/>
          <w:lang w:val="ru-RU"/>
        </w:rPr>
        <w:t>о замене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защитника</w:t>
      </w:r>
      <w:r>
        <w:rPr>
          <w:rFonts w:ascii="Times New Roman" w:hAnsi="Times New Roman" w:cs="Times New Roman"/>
          <w:sz w:val="28"/>
          <w:szCs w:val="28"/>
          <w:lang w:val="ru-RU"/>
        </w:rPr>
        <w:t>, направляет его на электронную почту 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Pr="002B4718" w:rsidRDefault="005140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numPr>
          <w:ilvl w:val="0"/>
          <w:numId w:val="2"/>
        </w:num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В случае возникновения разногласий между адвокатами, уполномоченным лицом по вопросам назначения (замены) адвоката, окончательное решение принимает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Координатор АП РБ по согласованию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 вице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президент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АП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РБ, курирующим вопросы деятельности КИС АР, поставив об этом в известность президента 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Pr="002B4718" w:rsidRDefault="005140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200" w:left="-400" w:firstLineChars="191" w:firstLine="535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15. 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Адвокат, принявший к исполнению поручение,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>несёт</w:t>
      </w:r>
      <w:r w:rsidRPr="002B4718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персональную ответственность за своевременность его исполнения, качество оказания юридической помощи и выполнение иных положений, предусмотренных ФЗ «Об адвокатской деятельности и адвокатуре в Российской Федерации», Кодексом профессиональной этики адвоката, Стандартом осуществления адвокатом защиты в уголовном судопроизводстве и настоящими Правилами. </w:t>
      </w:r>
    </w:p>
    <w:p w:rsidR="00514075" w:rsidRDefault="00514075">
      <w:pPr>
        <w:ind w:leftChars="-200" w:left="-400" w:firstLineChars="191" w:firstLine="535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:rsidR="00514075" w:rsidRDefault="00412A64">
      <w:pPr>
        <w:ind w:leftChars="-200" w:left="-400"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Нарушение адвокатом требований настоящих Правил может повлечь исключение его из графика дежурства, отстранение от участия по назначению на определённый срок Координатором 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14075" w:rsidRPr="002B4718" w:rsidRDefault="00412A64">
      <w:pPr>
        <w:ind w:leftChars="-200" w:left="-400" w:firstLineChars="150" w:firstLine="4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16.1.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Решение Координатора </w:t>
      </w:r>
      <w:r>
        <w:rPr>
          <w:rFonts w:ascii="Times New Roman" w:hAnsi="Times New Roman" w:cs="Times New Roman"/>
          <w:sz w:val="28"/>
          <w:szCs w:val="28"/>
          <w:lang w:val="ru-RU"/>
        </w:rPr>
        <w:t>АП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об отстранении адвоката от участия по делам в порядке </w:t>
      </w:r>
      <w:r>
        <w:rPr>
          <w:rFonts w:ascii="Times New Roman" w:hAnsi="Times New Roman" w:cs="Times New Roman"/>
          <w:sz w:val="28"/>
          <w:szCs w:val="28"/>
          <w:lang w:val="ru-RU"/>
        </w:rPr>
        <w:t>назначения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может быть обжаловано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Комиссию по координации работы адвокатских образований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обеспечивающих участие адвокатов в порядке ст.50-51 УПК РФ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4075" w:rsidRDefault="00412A64">
      <w:pPr>
        <w:ind w:leftChars="-200" w:left="-400" w:firstLineChars="150" w:firstLine="4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16.2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ринятие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адвокатом 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поручения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вне КИС АР, в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нарушение настоящих Правил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является</w:t>
      </w:r>
      <w:r w:rsidRPr="002B47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основанием для привлечения адвоката к дисциплинарной 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514075" w:rsidRDefault="00514075">
      <w:pPr>
        <w:pStyle w:val="Standard"/>
        <w:tabs>
          <w:tab w:val="left" w:pos="1128"/>
        </w:tabs>
        <w:ind w:leftChars="-200" w:left="-400" w:firstLineChars="192" w:firstLine="538"/>
        <w:jc w:val="both"/>
        <w:rPr>
          <w:rFonts w:ascii="Times New Roman" w:hAnsi="Times New Roman" w:cs="Times New Roman"/>
          <w:sz w:val="28"/>
          <w:szCs w:val="28"/>
        </w:rPr>
      </w:pPr>
    </w:p>
    <w:p w:rsidR="00514075" w:rsidRDefault="00412A64">
      <w:pPr>
        <w:pStyle w:val="Standard"/>
        <w:numPr>
          <w:ilvl w:val="0"/>
          <w:numId w:val="3"/>
        </w:numPr>
        <w:tabs>
          <w:tab w:val="left" w:pos="1128"/>
        </w:tabs>
        <w:ind w:leftChars="-200" w:left="-400" w:firstLineChars="191" w:firstLine="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случаях назначения адвокатов в нарушение указанных Правил со стороны уполномоченного лица информация передаётся Адвокатской палатой Республики Башкортостан в вышестоящие ведомства для принятия соответствующих мер.</w:t>
      </w:r>
    </w:p>
    <w:p w:rsidR="00514075" w:rsidRDefault="00514075">
      <w:pPr>
        <w:pStyle w:val="Standard"/>
        <w:tabs>
          <w:tab w:val="left" w:pos="1128"/>
        </w:tabs>
        <w:ind w:leftChars="-9" w:left="-18"/>
        <w:jc w:val="both"/>
        <w:rPr>
          <w:rFonts w:ascii="Times New Roman" w:hAnsi="Times New Roman" w:cs="Times New Roman"/>
          <w:sz w:val="28"/>
          <w:szCs w:val="28"/>
        </w:rPr>
      </w:pPr>
    </w:p>
    <w:p w:rsidR="00514075" w:rsidRDefault="00412A64">
      <w:pPr>
        <w:pStyle w:val="Standard"/>
        <w:numPr>
          <w:ilvl w:val="0"/>
          <w:numId w:val="3"/>
        </w:numPr>
        <w:tabs>
          <w:tab w:val="left" w:pos="1128"/>
        </w:tabs>
        <w:ind w:leftChars="-200" w:left="-400" w:firstLineChars="191" w:firstLine="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Настоящие Правила Адвокатской палаты РБ вступают в действие с «27» апреля 2026 года.</w:t>
      </w:r>
    </w:p>
    <w:p w:rsidR="00514075" w:rsidRDefault="00514075">
      <w:pPr>
        <w:pStyle w:val="Standard"/>
        <w:tabs>
          <w:tab w:val="left" w:pos="112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4075" w:rsidRPr="002B4718" w:rsidRDefault="00412A64">
      <w:pPr>
        <w:pStyle w:val="Standard"/>
        <w:numPr>
          <w:ilvl w:val="0"/>
          <w:numId w:val="3"/>
        </w:numPr>
        <w:tabs>
          <w:tab w:val="left" w:pos="1128"/>
        </w:tabs>
        <w:ind w:leftChars="-200" w:left="-400" w:firstLineChars="191" w:firstLine="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настоящих Правил признать утратившими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силу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Правила назначения и участия адвокатов Адвокатской палаты Республики Башкортостан, участвующими в качестве защитников в уголовном судопроизводстве, в порядке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50-51 УПК РФ, 50 ГПК РФ» от 20.02.2018 с изменениями и дополнениями.</w:t>
      </w:r>
    </w:p>
    <w:p w:rsidR="00514075" w:rsidRDefault="00514075">
      <w:pPr>
        <w:pStyle w:val="Standard"/>
        <w:tabs>
          <w:tab w:val="left" w:pos="1128"/>
        </w:tabs>
        <w:ind w:leftChars="-9" w:left="-18"/>
        <w:jc w:val="both"/>
        <w:rPr>
          <w:rFonts w:ascii="Times New Roman" w:hAnsi="Times New Roman" w:cs="Times New Roman"/>
          <w:sz w:val="28"/>
          <w:szCs w:val="28"/>
        </w:rPr>
      </w:pPr>
    </w:p>
    <w:p w:rsidR="00514075" w:rsidRPr="002B4718" w:rsidRDefault="00412A64">
      <w:pPr>
        <w:ind w:leftChars="-200" w:left="-400" w:firstLineChars="191" w:firstLine="53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20.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Данные Правила опубликовать на сайте Адвокатской палаты РБ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направить в Верховный Суд 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Следственное управление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Следственн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РФ по </w:t>
      </w:r>
      <w:r>
        <w:rPr>
          <w:rFonts w:ascii="Times New Roman" w:hAnsi="Times New Roman" w:cs="Times New Roman"/>
          <w:sz w:val="28"/>
          <w:szCs w:val="28"/>
          <w:lang w:val="ru-RU"/>
        </w:rPr>
        <w:t>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Министерство внутренних дел РФ по </w:t>
      </w:r>
      <w:r>
        <w:rPr>
          <w:rFonts w:ascii="Times New Roman" w:hAnsi="Times New Roman" w:cs="Times New Roman"/>
          <w:sz w:val="28"/>
          <w:szCs w:val="28"/>
          <w:lang w:val="ru-RU"/>
        </w:rPr>
        <w:t>РБ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Управление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>Федеральн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служб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безопасности 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 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val="ru-RU"/>
        </w:rPr>
        <w:t>РБ, Государственный комитет РБ по делам юстиции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иные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 министерства и служб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2B4718">
        <w:rPr>
          <w:rFonts w:ascii="Times New Roman" w:hAnsi="Times New Roman" w:cs="Times New Roman"/>
          <w:sz w:val="28"/>
          <w:szCs w:val="28"/>
          <w:lang w:val="ru-RU"/>
        </w:rPr>
        <w:t xml:space="preserve">, подведомственные органы которых осуществляют назначение адвокатов в качестве защитников в уголовном судопроизводстве, представителей в гражданском и административном судопроизводстве. </w:t>
      </w: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2DC6" w:rsidRDefault="00772DC6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B6B68" w:rsidRPr="002B4718" w:rsidRDefault="004B6B68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514075">
      <w:pPr>
        <w:ind w:leftChars="-200" w:left="-400"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4075" w:rsidRPr="002B4718" w:rsidRDefault="00412A64">
      <w:pPr>
        <w:ind w:leftChars="-200" w:left="-4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4718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№1 — Заявление о</w:t>
      </w:r>
      <w:r>
        <w:rPr>
          <w:rFonts w:ascii="Times New Roman" w:hAnsi="Times New Roman" w:cs="Times New Roman"/>
          <w:sz w:val="28"/>
          <w:szCs w:val="28"/>
          <w:lang w:val="ru-RU"/>
        </w:rPr>
        <w:t>б участии в делах по назначению</w:t>
      </w:r>
    </w:p>
    <w:p w:rsidR="00514075" w:rsidRDefault="00412A64">
      <w:pPr>
        <w:pStyle w:val="Standard"/>
        <w:tabs>
          <w:tab w:val="left" w:pos="1128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075" w:rsidRDefault="00412A64">
      <w:pPr>
        <w:pStyle w:val="Standard"/>
        <w:tabs>
          <w:tab w:val="left" w:pos="1128"/>
        </w:tabs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</w:rPr>
        <w:t>В Адвокатскую палату</w:t>
      </w:r>
    </w:p>
    <w:p w:rsidR="00514075" w:rsidRPr="002B4718" w:rsidRDefault="00412A64">
      <w:pPr>
        <w:ind w:left="6379"/>
        <w:rPr>
          <w:rFonts w:ascii="Times New Roman" w:hAnsi="Times New Roman"/>
          <w:sz w:val="24"/>
          <w:lang w:val="ru-RU"/>
        </w:rPr>
      </w:pPr>
      <w:r w:rsidRPr="002B4718">
        <w:rPr>
          <w:rFonts w:ascii="Times New Roman" w:hAnsi="Times New Roman"/>
          <w:sz w:val="24"/>
          <w:lang w:val="ru-RU"/>
        </w:rPr>
        <w:t>Республики Башкортостан</w:t>
      </w:r>
    </w:p>
    <w:p w:rsidR="00514075" w:rsidRPr="002B4718" w:rsidRDefault="00412A64">
      <w:pPr>
        <w:ind w:left="6379"/>
        <w:rPr>
          <w:rFonts w:ascii="Times New Roman" w:hAnsi="Times New Roman"/>
          <w:sz w:val="24"/>
          <w:lang w:val="ru-RU"/>
        </w:rPr>
      </w:pPr>
      <w:r w:rsidRPr="002B4718">
        <w:rPr>
          <w:rFonts w:ascii="Times New Roman" w:hAnsi="Times New Roman"/>
          <w:sz w:val="24"/>
          <w:lang w:val="ru-RU"/>
        </w:rPr>
        <w:t>члена АП РБ</w:t>
      </w:r>
      <w:r>
        <w:rPr>
          <w:rFonts w:ascii="Times New Roman" w:hAnsi="Times New Roman"/>
          <w:sz w:val="24"/>
          <w:lang w:val="ru-RU"/>
        </w:rPr>
        <w:t xml:space="preserve"> -</w:t>
      </w:r>
      <w:r w:rsidRPr="002B4718">
        <w:rPr>
          <w:rFonts w:ascii="Times New Roman" w:hAnsi="Times New Roman"/>
          <w:sz w:val="24"/>
          <w:lang w:val="ru-RU"/>
        </w:rPr>
        <w:t xml:space="preserve"> адвоката</w:t>
      </w:r>
    </w:p>
    <w:p w:rsidR="00514075" w:rsidRPr="002B4718" w:rsidRDefault="00412A64">
      <w:pPr>
        <w:ind w:left="6379"/>
        <w:rPr>
          <w:rFonts w:ascii="Times New Roman" w:hAnsi="Times New Roman"/>
          <w:i/>
          <w:sz w:val="24"/>
          <w:lang w:val="ru-RU"/>
        </w:rPr>
      </w:pPr>
      <w:r w:rsidRPr="002B4718">
        <w:rPr>
          <w:rFonts w:ascii="Times New Roman" w:hAnsi="Times New Roman"/>
          <w:i/>
          <w:sz w:val="24"/>
          <w:lang w:val="ru-RU"/>
        </w:rPr>
        <w:t>________________________________________________</w:t>
      </w:r>
    </w:p>
    <w:p w:rsidR="00514075" w:rsidRPr="002B4718" w:rsidRDefault="00412A64">
      <w:pPr>
        <w:jc w:val="center"/>
        <w:rPr>
          <w:rFonts w:ascii="Times New Roman" w:hAnsi="Times New Roman"/>
          <w:sz w:val="24"/>
          <w:lang w:val="ru-RU"/>
        </w:rPr>
      </w:pPr>
      <w:r w:rsidRPr="002B4718">
        <w:rPr>
          <w:rFonts w:ascii="Times New Roman" w:hAnsi="Times New Roman"/>
          <w:sz w:val="24"/>
          <w:lang w:val="ru-RU"/>
        </w:rPr>
        <w:t>Заявление</w:t>
      </w:r>
    </w:p>
    <w:p w:rsidR="00514075" w:rsidRPr="002B4718" w:rsidRDefault="00514075">
      <w:pPr>
        <w:jc w:val="center"/>
        <w:rPr>
          <w:rFonts w:ascii="Times New Roman" w:hAnsi="Times New Roman"/>
          <w:sz w:val="24"/>
          <w:lang w:val="ru-RU"/>
        </w:rPr>
      </w:pPr>
    </w:p>
    <w:p w:rsidR="00514075" w:rsidRPr="002B4718" w:rsidRDefault="00412A64">
      <w:pPr>
        <w:ind w:firstLine="708"/>
        <w:jc w:val="both"/>
        <w:rPr>
          <w:rFonts w:ascii="Times New Roman" w:hAnsi="Times New Roman"/>
          <w:sz w:val="24"/>
          <w:lang w:val="ru-RU"/>
        </w:rPr>
      </w:pPr>
      <w:r w:rsidRPr="002B4718">
        <w:rPr>
          <w:rFonts w:ascii="Times New Roman" w:hAnsi="Times New Roman"/>
          <w:sz w:val="24"/>
          <w:lang w:val="ru-RU"/>
        </w:rPr>
        <w:t>Довожу до сведения А</w:t>
      </w:r>
      <w:r>
        <w:rPr>
          <w:rFonts w:ascii="Times New Roman" w:hAnsi="Times New Roman"/>
          <w:sz w:val="24"/>
          <w:lang w:val="ru-RU"/>
        </w:rPr>
        <w:t>двокатской палаты</w:t>
      </w:r>
      <w:r w:rsidRPr="002B4718">
        <w:rPr>
          <w:rFonts w:ascii="Times New Roman" w:hAnsi="Times New Roman"/>
          <w:sz w:val="24"/>
          <w:lang w:val="ru-RU"/>
        </w:rPr>
        <w:t xml:space="preserve"> РБ, что желаю (не желаю) участвовать в системе оказания юридической помощи по назначению следователя, дознавателя, суда на территории ___________________________________________________________________.</w:t>
      </w:r>
    </w:p>
    <w:p w:rsidR="00514075" w:rsidRPr="002B4718" w:rsidRDefault="00514075">
      <w:pPr>
        <w:ind w:firstLine="708"/>
        <w:jc w:val="both"/>
        <w:rPr>
          <w:rFonts w:ascii="Times New Roman" w:hAnsi="Times New Roman"/>
          <w:sz w:val="24"/>
          <w:lang w:val="ru-RU"/>
        </w:rPr>
      </w:pPr>
    </w:p>
    <w:p w:rsidR="00514075" w:rsidRDefault="00412A64">
      <w:pPr>
        <w:ind w:firstLine="708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Сообщаю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общедоступные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сведения</w:t>
      </w:r>
      <w:proofErr w:type="spellEnd"/>
      <w:r>
        <w:rPr>
          <w:rFonts w:ascii="Times New Roman" w:hAnsi="Times New Roman"/>
          <w:sz w:val="24"/>
        </w:rPr>
        <w:t>:</w:t>
      </w:r>
    </w:p>
    <w:tbl>
      <w:tblPr>
        <w:tblpPr w:leftFromText="180" w:rightFromText="180" w:vertAnchor="text" w:tblpX="108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95"/>
      </w:tblGrid>
      <w:tr w:rsidR="00514075">
        <w:tc>
          <w:tcPr>
            <w:tcW w:w="3227" w:type="dxa"/>
            <w:shd w:val="clear" w:color="auto" w:fill="EEECE1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Номер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</w:rPr>
              <w:t>реестре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адвокатов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14075" w:rsidRDefault="00514075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Фамилия</w:t>
            </w:r>
            <w:proofErr w:type="spellEnd"/>
          </w:p>
        </w:tc>
        <w:tc>
          <w:tcPr>
            <w:tcW w:w="6095" w:type="dxa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  <w:shd w:val="clear" w:color="auto" w:fill="EEECE1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Имя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Отчество</w:t>
            </w:r>
            <w:proofErr w:type="spellEnd"/>
          </w:p>
        </w:tc>
        <w:tc>
          <w:tcPr>
            <w:tcW w:w="6095" w:type="dxa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  <w:shd w:val="clear" w:color="auto" w:fill="EEECE1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Номер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удостоверения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выдачи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удостоверения</w:t>
            </w:r>
            <w:proofErr w:type="spellEnd"/>
          </w:p>
        </w:tc>
        <w:tc>
          <w:tcPr>
            <w:tcW w:w="6095" w:type="dxa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  <w:shd w:val="clear" w:color="auto" w:fill="EEECE1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органа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выдавшего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удостоверение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Номер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рабочего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телефона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(11 </w:t>
            </w:r>
            <w:proofErr w:type="spellStart"/>
            <w:r>
              <w:rPr>
                <w:rFonts w:ascii="Times New Roman" w:hAnsi="Times New Roman"/>
                <w:sz w:val="24"/>
              </w:rPr>
              <w:t>цифр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6095" w:type="dxa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  <w:shd w:val="clear" w:color="auto" w:fill="EEECE1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Адрес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электронной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почты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адвокатского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образования</w:t>
            </w:r>
            <w:proofErr w:type="spellEnd"/>
          </w:p>
        </w:tc>
        <w:tc>
          <w:tcPr>
            <w:tcW w:w="6095" w:type="dxa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  <w:shd w:val="clear" w:color="auto" w:fill="EEECE1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Адрес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адвокатского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образования</w:t>
            </w:r>
            <w:proofErr w:type="spellEnd"/>
          </w:p>
        </w:tc>
        <w:tc>
          <w:tcPr>
            <w:tcW w:w="6095" w:type="dxa"/>
            <w:shd w:val="clear" w:color="auto" w:fill="EEECE1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>
        <w:tc>
          <w:tcPr>
            <w:tcW w:w="3227" w:type="dxa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Почтовый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адрес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адвокатского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образования</w:t>
            </w:r>
            <w:proofErr w:type="spellEnd"/>
          </w:p>
        </w:tc>
        <w:tc>
          <w:tcPr>
            <w:tcW w:w="6095" w:type="dxa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514075" w:rsidRPr="004B6B68">
        <w:tc>
          <w:tcPr>
            <w:tcW w:w="3227" w:type="dxa"/>
            <w:shd w:val="clear" w:color="auto" w:fill="EEECE1"/>
          </w:tcPr>
          <w:p w:rsidR="00514075" w:rsidRPr="002B4718" w:rsidRDefault="00412A64">
            <w:pPr>
              <w:rPr>
                <w:rFonts w:ascii="Times New Roman" w:hAnsi="Times New Roman"/>
                <w:sz w:val="24"/>
                <w:lang w:val="ru-RU"/>
              </w:rPr>
            </w:pPr>
            <w:r w:rsidRPr="002B4718">
              <w:rPr>
                <w:rFonts w:ascii="Times New Roman" w:hAnsi="Times New Roman"/>
                <w:sz w:val="24"/>
                <w:lang w:val="ru-RU"/>
              </w:rPr>
              <w:t>Адрес электронной почты адвокатского образования</w:t>
            </w:r>
          </w:p>
        </w:tc>
        <w:tc>
          <w:tcPr>
            <w:tcW w:w="6095" w:type="dxa"/>
            <w:shd w:val="clear" w:color="auto" w:fill="EEECE1"/>
          </w:tcPr>
          <w:p w:rsidR="00514075" w:rsidRPr="002B4718" w:rsidRDefault="00514075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514075" w:rsidRPr="002B4718" w:rsidRDefault="00514075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514075" w:rsidRPr="002B4718" w:rsidRDefault="00514075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514075">
        <w:tc>
          <w:tcPr>
            <w:tcW w:w="3227" w:type="dxa"/>
            <w:shd w:val="clear" w:color="auto" w:fill="auto"/>
          </w:tcPr>
          <w:p w:rsidR="00514075" w:rsidRDefault="00412A6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Телефон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адвокатского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(11 </w:t>
            </w:r>
            <w:proofErr w:type="spellStart"/>
            <w:r>
              <w:rPr>
                <w:rFonts w:ascii="Times New Roman" w:hAnsi="Times New Roman"/>
                <w:sz w:val="24"/>
              </w:rPr>
              <w:t>цифр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6095" w:type="dxa"/>
            <w:shd w:val="clear" w:color="auto" w:fill="auto"/>
          </w:tcPr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  <w:p w:rsidR="00514075" w:rsidRDefault="00514075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:rsidR="00514075" w:rsidRDefault="00514075">
      <w:pPr>
        <w:jc w:val="both"/>
        <w:rPr>
          <w:rFonts w:ascii="Times New Roman" w:hAnsi="Times New Roman"/>
          <w:sz w:val="24"/>
        </w:rPr>
      </w:pPr>
    </w:p>
    <w:p w:rsidR="00514075" w:rsidRDefault="00412A64">
      <w:pPr>
        <w:ind w:firstLineChars="300" w:firstLine="720"/>
        <w:jc w:val="both"/>
        <w:rPr>
          <w:rFonts w:ascii="Times New Roman" w:hAnsi="Times New Roman"/>
          <w:sz w:val="24"/>
          <w:lang w:val="ru-RU"/>
        </w:rPr>
      </w:pPr>
      <w:r w:rsidRPr="004B6B68">
        <w:rPr>
          <w:rFonts w:ascii="Times New Roman" w:hAnsi="Times New Roman"/>
          <w:sz w:val="24"/>
          <w:lang w:val="ru-RU"/>
        </w:rPr>
        <w:t xml:space="preserve">Достоверность сведений подтверждаю, адвокат </w:t>
      </w:r>
      <w:r w:rsidRPr="004B6B68">
        <w:rPr>
          <w:rFonts w:ascii="Times New Roman" w:hAnsi="Times New Roman"/>
          <w:i/>
          <w:sz w:val="24"/>
          <w:lang w:val="ru-RU"/>
        </w:rPr>
        <w:t>___________</w:t>
      </w:r>
      <w:proofErr w:type="gramStart"/>
      <w:r w:rsidRPr="004B6B68">
        <w:rPr>
          <w:rFonts w:ascii="Times New Roman" w:hAnsi="Times New Roman"/>
          <w:i/>
          <w:sz w:val="24"/>
          <w:lang w:val="ru-RU"/>
        </w:rPr>
        <w:t>_  /</w:t>
      </w:r>
      <w:proofErr w:type="gramEnd"/>
      <w:r w:rsidRPr="004B6B68">
        <w:rPr>
          <w:rFonts w:ascii="Times New Roman" w:hAnsi="Times New Roman"/>
          <w:sz w:val="24"/>
          <w:lang w:val="ru-RU"/>
        </w:rPr>
        <w:t xml:space="preserve"> </w:t>
      </w:r>
      <w:r w:rsidRPr="004B6B68">
        <w:rPr>
          <w:rFonts w:ascii="Times New Roman" w:hAnsi="Times New Roman"/>
          <w:i/>
          <w:sz w:val="24"/>
          <w:lang w:val="ru-RU"/>
        </w:rPr>
        <w:t>______________</w:t>
      </w:r>
      <w:r>
        <w:rPr>
          <w:rFonts w:ascii="Times New Roman" w:hAnsi="Times New Roman"/>
          <w:i/>
          <w:sz w:val="24"/>
          <w:lang w:val="ru-RU"/>
        </w:rPr>
        <w:t>__/</w:t>
      </w:r>
    </w:p>
    <w:p w:rsidR="00514075" w:rsidRDefault="00412A64">
      <w:pPr>
        <w:pStyle w:val="a5"/>
        <w:spacing w:line="278" w:lineRule="auto"/>
        <w:ind w:right="400" w:firstLineChars="300" w:firstLine="720"/>
        <w:jc w:val="both"/>
        <w:rPr>
          <w:rFonts w:ascii="Times New Roman" w:eastAsia="Arial" w:hAnsi="Times New Roman"/>
          <w:sz w:val="24"/>
          <w:szCs w:val="24"/>
          <w:lang w:val="ru-RU"/>
        </w:rPr>
      </w:pPr>
      <w:r w:rsidRPr="002B4718">
        <w:rPr>
          <w:rFonts w:ascii="Times New Roman" w:hAnsi="Times New Roman"/>
          <w:sz w:val="24"/>
          <w:lang w:val="ru-RU"/>
        </w:rPr>
        <w:t xml:space="preserve">С </w:t>
      </w:r>
      <w:r>
        <w:rPr>
          <w:rFonts w:ascii="Times New Roman" w:hAnsi="Times New Roman"/>
          <w:sz w:val="24"/>
          <w:lang w:val="ru-RU"/>
        </w:rPr>
        <w:t>Правилами</w:t>
      </w:r>
      <w:r w:rsidRPr="002B4718">
        <w:rPr>
          <w:rFonts w:ascii="Times New Roman" w:hAnsi="Times New Roman"/>
          <w:sz w:val="24"/>
          <w:lang w:val="ru-RU"/>
        </w:rPr>
        <w:t xml:space="preserve"> Совета АП РБ по работе в порядке ст. ст. </w:t>
      </w:r>
      <w:r>
        <w:rPr>
          <w:rFonts w:ascii="Times New Roman" w:hAnsi="Times New Roman"/>
          <w:sz w:val="24"/>
          <w:lang w:val="ru-RU"/>
        </w:rPr>
        <w:t>50-</w:t>
      </w:r>
      <w:r w:rsidRPr="002B4718">
        <w:rPr>
          <w:rFonts w:ascii="Times New Roman" w:hAnsi="Times New Roman"/>
          <w:sz w:val="24"/>
          <w:lang w:val="ru-RU"/>
        </w:rPr>
        <w:t>51 УПК РФ</w:t>
      </w:r>
      <w:r>
        <w:rPr>
          <w:rFonts w:ascii="Times New Roman" w:hAnsi="Times New Roman"/>
          <w:sz w:val="24"/>
          <w:lang w:val="ru-RU"/>
        </w:rPr>
        <w:t>,</w:t>
      </w:r>
      <w:r w:rsidRPr="002B4718">
        <w:rPr>
          <w:rFonts w:ascii="Times New Roman" w:hAnsi="Times New Roman"/>
          <w:sz w:val="24"/>
          <w:lang w:val="ru-RU"/>
        </w:rPr>
        <w:t xml:space="preserve"> 51 ГПК РФ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2B4718">
        <w:rPr>
          <w:rFonts w:ascii="Times New Roman" w:hAnsi="Times New Roman"/>
          <w:sz w:val="24"/>
          <w:lang w:val="ru-RU"/>
        </w:rPr>
        <w:t>и</w:t>
      </w:r>
      <w:r>
        <w:rPr>
          <w:rFonts w:ascii="Times New Roman" w:hAnsi="Times New Roman"/>
          <w:sz w:val="24"/>
          <w:lang w:val="ru-RU"/>
        </w:rPr>
        <w:t xml:space="preserve"> 54 КАС РФ</w:t>
      </w:r>
      <w:r w:rsidRPr="002B4718"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12358370</wp:posOffset>
                </wp:positionH>
                <wp:positionV relativeFrom="paragraph">
                  <wp:posOffset>1786890</wp:posOffset>
                </wp:positionV>
                <wp:extent cx="635" cy="0"/>
                <wp:effectExtent l="0" t="5080" r="0" b="5080"/>
                <wp:wrapNone/>
                <wp:docPr id="143" name="Прямое соединени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0471">
                          <a:solidFill>
                            <a:srgbClr val="444444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EC9AC" id="Прямое соединение 14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973.1pt,140.7pt" to="973.15pt,1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/Z6AEAAJQDAAAOAAAAZHJzL2Uyb0RvYy54bWysU02O0zAU3iNxB8t7mnaoAEVNZ9Fq2AxQ&#10;aYYDvDpOY+H4WbbbpDs4AUfgEozEguEM6Y14dtoyM+wQWdjx+/n8ve89zy67RrOddF6hKfhkNOZM&#10;GoGlMpuCf7y9evGGMx/AlKDRyILvpeeX8+fPZq3N5QXWqEvpGIEYn7e24HUINs8yL2rZgB+hlYac&#10;FboGAh3dJisdtITe6OxiPH6VtehK61BI78m6HJx8nvCrSorwoaq8DEwXnLiFtLq0ruOazWeQbxzY&#10;WokjDfgHFg0oQ5eeoZYQgG2d+guqUcKhxyqMBDYZVpUSMtVA1UzGT6q5qcHKVAuJ4+1ZJv//YMX7&#10;3coxVVLvpi85M9BQk/pvh8+Hr/3P/ld/xw5f4tZ/73/097Tf037HYjBJ11qfE8LCrFwsXnTmxl6j&#10;+OSZwUUNZiNTCbd7S6iTmJE9SokHb4nAun2HJcXANmDSsatcEyFJIdaldu3P7ZJdYGIwipM1g/yU&#10;Yp0PbyU2LP4UXCsTNYQcdtc+RAqQn0Ki2eCV0jrNgTasJZ7j6etJyvCoVRm9Mc67zXqhHdsBjdI0&#10;fakg8jwMi9BL8PUQl1zDkDncmnK4XpsIKNN4HjmdlBg0XWO5X7mTXNT6xPo4pnG2Hp6TqH8e0/w3&#10;AAAA//8DAFBLAwQUAAYACAAAACEAgwT1PuAAAAANAQAADwAAAGRycy9kb3ducmV2LnhtbEyPzWrD&#10;MBCE74W+g9hCb40c24TUtRxKoDXtpeTn0KNibWxTa2UsJXbevhsopMeZ/ZidyVeT7cQZB986UjCf&#10;RSCQKmdaqhXsd29PSxA+aDK6c4QKLuhhVdzf5TozbqQNnrehFhxCPtMKmhD6TEpfNWi1n7keiW9H&#10;N1gdWA61NIMeOdx2Mo6ihbS6Jf7Q6B7XDVY/25NV8Lkpd/uvj26s3sspuZTHMl1/J0o9PkyvLyAC&#10;TuEGw7U+V4eCOx3ciYwXHevndBEzqyBezlMQV4StBMThz5JFLv+vKH4BAAD//wMAUEsBAi0AFAAG&#10;AAgAAAAhALaDOJL+AAAA4QEAABMAAAAAAAAAAAAAAAAAAAAAAFtDb250ZW50X1R5cGVzXS54bWxQ&#10;SwECLQAUAAYACAAAACEAOP0h/9YAAACUAQAACwAAAAAAAAAAAAAAAAAvAQAAX3JlbHMvLnJlbHNQ&#10;SwECLQAUAAYACAAAACEA19Uv2egBAACUAwAADgAAAAAAAAAAAAAAAAAuAgAAZHJzL2Uyb0RvYy54&#10;bWxQSwECLQAUAAYACAAAACEAgwT1PuAAAAANAQAADwAAAAAAAAAAAAAAAABCBAAAZHJzL2Rvd25y&#10;ZXYueG1sUEsFBgAAAAAEAAQA8wAAAE8FAAAAAA==&#10;" strokecolor="#444" strokeweight=".29086mm">
                <w10:wrap anchorx="page"/>
              </v:line>
            </w:pict>
          </mc:Fallback>
        </mc:AlternateContent>
      </w:r>
      <w:r>
        <w:rPr>
          <w:rFonts w:ascii="Times New Roman" w:hAnsi="Times New Roman"/>
          <w:sz w:val="24"/>
          <w:szCs w:val="24"/>
          <w:lang w:val="ru-RU"/>
        </w:rPr>
        <w:t>с порядком работы в подсистеме АРПН КИС АР</w:t>
      </w:r>
      <w:r w:rsidRPr="002B4718">
        <w:rPr>
          <w:rFonts w:ascii="Times New Roman" w:eastAsia="Arial" w:hAnsi="Times New Roman"/>
          <w:sz w:val="24"/>
          <w:szCs w:val="24"/>
          <w:lang w:val="ru-RU"/>
        </w:rPr>
        <w:t xml:space="preserve"> </w:t>
      </w:r>
      <w:r w:rsidRPr="002B4718">
        <w:rPr>
          <w:rFonts w:ascii="Times New Roman" w:hAnsi="Times New Roman"/>
          <w:sz w:val="24"/>
          <w:lang w:val="ru-RU"/>
        </w:rPr>
        <w:t>ознакомлен</w:t>
      </w:r>
      <w:r>
        <w:rPr>
          <w:rFonts w:ascii="Times New Roman" w:hAnsi="Times New Roman"/>
          <w:sz w:val="24"/>
          <w:lang w:val="ru-RU"/>
        </w:rPr>
        <w:t>, обязуюсь соблюдать</w:t>
      </w:r>
      <w:r w:rsidRPr="002B4718">
        <w:rPr>
          <w:rFonts w:ascii="Times New Roman" w:hAnsi="Times New Roman"/>
          <w:sz w:val="24"/>
          <w:lang w:val="ru-RU"/>
        </w:rPr>
        <w:t xml:space="preserve"> </w:t>
      </w:r>
      <w:r w:rsidRPr="002B4718">
        <w:rPr>
          <w:rFonts w:ascii="Times New Roman" w:hAnsi="Times New Roman"/>
          <w:i/>
          <w:sz w:val="24"/>
          <w:lang w:val="ru-RU"/>
        </w:rPr>
        <w:t>________________</w:t>
      </w:r>
      <w:proofErr w:type="gramStart"/>
      <w:r w:rsidRPr="002B4718">
        <w:rPr>
          <w:rFonts w:ascii="Times New Roman" w:hAnsi="Times New Roman"/>
          <w:i/>
          <w:sz w:val="24"/>
          <w:lang w:val="ru-RU"/>
        </w:rPr>
        <w:t>_  /</w:t>
      </w:r>
      <w:proofErr w:type="gramEnd"/>
      <w:r w:rsidRPr="002B4718">
        <w:rPr>
          <w:rFonts w:ascii="Times New Roman" w:hAnsi="Times New Roman"/>
          <w:sz w:val="24"/>
          <w:lang w:val="ru-RU"/>
        </w:rPr>
        <w:t xml:space="preserve">  </w:t>
      </w:r>
      <w:r w:rsidRPr="002B4718">
        <w:rPr>
          <w:rFonts w:ascii="Times New Roman" w:hAnsi="Times New Roman"/>
          <w:i/>
          <w:sz w:val="24"/>
          <w:lang w:val="ru-RU"/>
        </w:rPr>
        <w:t>_________________</w:t>
      </w:r>
      <w:r>
        <w:rPr>
          <w:rFonts w:ascii="Times New Roman" w:hAnsi="Times New Roman"/>
          <w:i/>
          <w:sz w:val="24"/>
          <w:lang w:val="ru-RU"/>
        </w:rPr>
        <w:t>___/</w:t>
      </w:r>
    </w:p>
    <w:p w:rsidR="00514075" w:rsidRDefault="00412A64">
      <w:pPr>
        <w:ind w:firstLineChars="300" w:firstLine="720"/>
        <w:jc w:val="both"/>
        <w:rPr>
          <w:rFonts w:ascii="Times New Roman" w:hAnsi="Times New Roman"/>
          <w:i/>
          <w:sz w:val="24"/>
          <w:lang w:val="ru-RU"/>
        </w:rPr>
      </w:pPr>
      <w:r w:rsidRPr="002B4718">
        <w:rPr>
          <w:rFonts w:ascii="Times New Roman" w:hAnsi="Times New Roman"/>
          <w:sz w:val="24"/>
          <w:szCs w:val="24"/>
          <w:lang w:val="ru-RU"/>
        </w:rPr>
        <w:t xml:space="preserve">Согласие на публикацию сведений о личном номере мобильного телефона и личном адресе электронной почты подтверждаю, </w:t>
      </w:r>
      <w:r w:rsidRPr="002B4718">
        <w:rPr>
          <w:rFonts w:ascii="Times New Roman" w:hAnsi="Times New Roman"/>
          <w:sz w:val="24"/>
          <w:lang w:val="ru-RU"/>
        </w:rPr>
        <w:t xml:space="preserve">адвокат </w:t>
      </w:r>
      <w:r w:rsidRPr="002B4718">
        <w:rPr>
          <w:rFonts w:ascii="Times New Roman" w:hAnsi="Times New Roman"/>
          <w:i/>
          <w:sz w:val="24"/>
          <w:lang w:val="ru-RU"/>
        </w:rPr>
        <w:t>_________</w:t>
      </w:r>
      <w:proofErr w:type="gramStart"/>
      <w:r w:rsidRPr="002B4718">
        <w:rPr>
          <w:rFonts w:ascii="Times New Roman" w:hAnsi="Times New Roman"/>
          <w:i/>
          <w:sz w:val="24"/>
          <w:lang w:val="ru-RU"/>
        </w:rPr>
        <w:t>_  /</w:t>
      </w:r>
      <w:proofErr w:type="gramEnd"/>
      <w:r w:rsidRPr="002B4718">
        <w:rPr>
          <w:rFonts w:ascii="Times New Roman" w:hAnsi="Times New Roman"/>
          <w:i/>
          <w:sz w:val="24"/>
          <w:lang w:val="ru-RU"/>
        </w:rPr>
        <w:t>________________</w:t>
      </w:r>
      <w:r>
        <w:rPr>
          <w:rFonts w:ascii="Times New Roman" w:hAnsi="Times New Roman"/>
          <w:i/>
          <w:sz w:val="24"/>
          <w:lang w:val="ru-RU"/>
        </w:rPr>
        <w:t>/</w:t>
      </w:r>
    </w:p>
    <w:p w:rsidR="00514075" w:rsidRDefault="00514075">
      <w:pPr>
        <w:ind w:firstLineChars="300" w:firstLine="720"/>
        <w:jc w:val="both"/>
        <w:rPr>
          <w:rFonts w:ascii="Times New Roman" w:hAnsi="Times New Roman"/>
          <w:i/>
          <w:sz w:val="24"/>
          <w:lang w:val="ru-RU"/>
        </w:rPr>
      </w:pPr>
    </w:p>
    <w:p w:rsidR="00514075" w:rsidRDefault="00412A64">
      <w:pPr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</w:rPr>
        <w:t>«____» _________________г.</w:t>
      </w:r>
    </w:p>
    <w:sectPr w:rsidR="00514075">
      <w:pgSz w:w="11906" w:h="16838"/>
      <w:pgMar w:top="1040" w:right="706" w:bottom="99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rif">
    <w:altName w:val="Segoe Print"/>
    <w:charset w:val="00"/>
    <w:family w:val="auto"/>
    <w:pitch w:val="default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A3E9D30"/>
    <w:multiLevelType w:val="singleLevel"/>
    <w:tmpl w:val="CA3E9D30"/>
    <w:lvl w:ilvl="0">
      <w:start w:val="17"/>
      <w:numFmt w:val="decimal"/>
      <w:suff w:val="space"/>
      <w:lvlText w:val="%1."/>
      <w:lvlJc w:val="left"/>
    </w:lvl>
  </w:abstractNum>
  <w:abstractNum w:abstractNumId="1" w15:restartNumberingAfterBreak="0">
    <w:nsid w:val="E736D633"/>
    <w:multiLevelType w:val="singleLevel"/>
    <w:tmpl w:val="E736D633"/>
    <w:lvl w:ilvl="0">
      <w:start w:val="7"/>
      <w:numFmt w:val="decimal"/>
      <w:suff w:val="space"/>
      <w:lvlText w:val="%1."/>
      <w:lvlJc w:val="left"/>
    </w:lvl>
  </w:abstractNum>
  <w:abstractNum w:abstractNumId="2" w15:restartNumberingAfterBreak="0">
    <w:nsid w:val="FBAFD3B6"/>
    <w:multiLevelType w:val="singleLevel"/>
    <w:tmpl w:val="FBAFD3B6"/>
    <w:lvl w:ilvl="0">
      <w:start w:val="13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75"/>
    <w:rsid w:val="00177B6E"/>
    <w:rsid w:val="002B4718"/>
    <w:rsid w:val="00412A64"/>
    <w:rsid w:val="00473E45"/>
    <w:rsid w:val="004B6B68"/>
    <w:rsid w:val="00514075"/>
    <w:rsid w:val="00772DC6"/>
    <w:rsid w:val="00B63EB4"/>
    <w:rsid w:val="00E45CE2"/>
    <w:rsid w:val="022F2711"/>
    <w:rsid w:val="03993D14"/>
    <w:rsid w:val="040700BF"/>
    <w:rsid w:val="04167031"/>
    <w:rsid w:val="048959F5"/>
    <w:rsid w:val="0495057D"/>
    <w:rsid w:val="05235109"/>
    <w:rsid w:val="072844AF"/>
    <w:rsid w:val="07BC030D"/>
    <w:rsid w:val="089A022C"/>
    <w:rsid w:val="08CF714A"/>
    <w:rsid w:val="09507179"/>
    <w:rsid w:val="0A882442"/>
    <w:rsid w:val="0C763ECD"/>
    <w:rsid w:val="0C896813"/>
    <w:rsid w:val="106121C1"/>
    <w:rsid w:val="12BB42E2"/>
    <w:rsid w:val="132F2F16"/>
    <w:rsid w:val="1382797A"/>
    <w:rsid w:val="140E2D1D"/>
    <w:rsid w:val="143B2057"/>
    <w:rsid w:val="156328A3"/>
    <w:rsid w:val="199114D0"/>
    <w:rsid w:val="1CD54602"/>
    <w:rsid w:val="1CF3331D"/>
    <w:rsid w:val="1E57054D"/>
    <w:rsid w:val="1F000590"/>
    <w:rsid w:val="20390732"/>
    <w:rsid w:val="21510972"/>
    <w:rsid w:val="21E504C2"/>
    <w:rsid w:val="23C858DD"/>
    <w:rsid w:val="24253688"/>
    <w:rsid w:val="268D70CD"/>
    <w:rsid w:val="2742138D"/>
    <w:rsid w:val="291713A3"/>
    <w:rsid w:val="2C0B0E53"/>
    <w:rsid w:val="2E861CF9"/>
    <w:rsid w:val="30AB176B"/>
    <w:rsid w:val="32EE6BCB"/>
    <w:rsid w:val="365E2159"/>
    <w:rsid w:val="37206317"/>
    <w:rsid w:val="38CB1037"/>
    <w:rsid w:val="3AB556BE"/>
    <w:rsid w:val="3B3E1654"/>
    <w:rsid w:val="3BB3327C"/>
    <w:rsid w:val="3F570CEA"/>
    <w:rsid w:val="3FAB6E3F"/>
    <w:rsid w:val="40C222A1"/>
    <w:rsid w:val="42565818"/>
    <w:rsid w:val="43AF4336"/>
    <w:rsid w:val="44F31DAB"/>
    <w:rsid w:val="466D74BE"/>
    <w:rsid w:val="470D6A96"/>
    <w:rsid w:val="48D079AA"/>
    <w:rsid w:val="4ABE6C18"/>
    <w:rsid w:val="4D1261CB"/>
    <w:rsid w:val="4E305384"/>
    <w:rsid w:val="4FB7212A"/>
    <w:rsid w:val="527E49DD"/>
    <w:rsid w:val="53CC266F"/>
    <w:rsid w:val="54995001"/>
    <w:rsid w:val="58046667"/>
    <w:rsid w:val="59497014"/>
    <w:rsid w:val="59DD2E6B"/>
    <w:rsid w:val="5AEA6CC7"/>
    <w:rsid w:val="5B395B91"/>
    <w:rsid w:val="5BC90C7F"/>
    <w:rsid w:val="5CD2664E"/>
    <w:rsid w:val="5D85085D"/>
    <w:rsid w:val="5DF512A9"/>
    <w:rsid w:val="5E133436"/>
    <w:rsid w:val="5E2226DC"/>
    <w:rsid w:val="5F7D7534"/>
    <w:rsid w:val="61CB627D"/>
    <w:rsid w:val="62127C59"/>
    <w:rsid w:val="628D61F9"/>
    <w:rsid w:val="63692D23"/>
    <w:rsid w:val="63B401A2"/>
    <w:rsid w:val="66CD1D91"/>
    <w:rsid w:val="67462DDF"/>
    <w:rsid w:val="68821FD7"/>
    <w:rsid w:val="68CD54E3"/>
    <w:rsid w:val="68E240ED"/>
    <w:rsid w:val="6A4D0CF7"/>
    <w:rsid w:val="6AD163DB"/>
    <w:rsid w:val="6C89058D"/>
    <w:rsid w:val="6E712A48"/>
    <w:rsid w:val="703E0BC7"/>
    <w:rsid w:val="705F15CA"/>
    <w:rsid w:val="70E36668"/>
    <w:rsid w:val="719E7FE0"/>
    <w:rsid w:val="735F059B"/>
    <w:rsid w:val="742B0C53"/>
    <w:rsid w:val="74E543EF"/>
    <w:rsid w:val="79C11172"/>
    <w:rsid w:val="7A21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52A97160-4F94-4AD6-AAD7-BD1DFB01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Body Text"/>
    <w:basedOn w:val="a"/>
    <w:uiPriority w:val="99"/>
    <w:unhideWhenUsed/>
    <w:qFormat/>
    <w:pPr>
      <w:spacing w:after="120"/>
    </w:pPr>
  </w:style>
  <w:style w:type="paragraph" w:styleId="a6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Style6">
    <w:name w:val="_Style 6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7">
    <w:name w:val="_Style 7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hAnsi="Arial" w:cs="Mangal"/>
      <w:kern w:val="3"/>
      <w:sz w:val="24"/>
      <w:szCs w:val="24"/>
      <w:lang w:eastAsia="zh-CN" w:bidi="hi-IN"/>
    </w:rPr>
  </w:style>
  <w:style w:type="paragraph" w:styleId="a7">
    <w:name w:val="List Paragraph"/>
    <w:basedOn w:val="Standard"/>
    <w:qFormat/>
    <w:pPr>
      <w:ind w:left="720"/>
    </w:pPr>
  </w:style>
  <w:style w:type="paragraph" w:styleId="a8">
    <w:name w:val="Balloon Text"/>
    <w:basedOn w:val="a"/>
    <w:link w:val="a9"/>
    <w:rsid w:val="00177B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177B6E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parf.ru/documents/fpa-rf/the-documents-of-the-council/the-procedure-for-appointment-of-lawyers-as-defenders-in-criminal-proceedings/?sphrase_id=823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3252</Words>
  <Characters>18541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</dc:creator>
  <cp:lastModifiedBy>АП РБ</cp:lastModifiedBy>
  <cp:revision>8</cp:revision>
  <cp:lastPrinted>2026-04-28T07:45:00Z</cp:lastPrinted>
  <dcterms:created xsi:type="dcterms:W3CDTF">2025-11-11T05:34:00Z</dcterms:created>
  <dcterms:modified xsi:type="dcterms:W3CDTF">2026-04-28T07:45:00Z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588D6FC5548C4BBBA1B4B48BCA570A56_12</vt:lpwstr>
  </property>
</Properties>
</file>