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8ECE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8BDC550" w14:textId="77777777" w:rsidR="00315A92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r w:rsidR="00264FB0"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ораторского мастерства </w:t>
      </w:r>
      <w:r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среди адвокатов </w:t>
      </w:r>
    </w:p>
    <w:p w14:paraId="1A6A3BA6" w14:textId="28EE3B35" w:rsidR="00E26953" w:rsidRPr="00F9424E" w:rsidRDefault="008C5FA7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15A92" w:rsidRPr="00F9424E">
        <w:rPr>
          <w:rFonts w:ascii="Times New Roman" w:hAnsi="Times New Roman" w:cs="Times New Roman"/>
          <w:b/>
          <w:bCs/>
          <w:sz w:val="24"/>
          <w:szCs w:val="24"/>
        </w:rPr>
        <w:t>двокатской палаты</w:t>
      </w:r>
      <w:r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FB0" w:rsidRPr="00F9424E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14:paraId="787F00DE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5137A0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35CFD7CE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6DC25" w14:textId="4CBB4652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1.1 Настоящее Положение регулирует общий порядок организации и проведения </w:t>
      </w:r>
      <w:r w:rsidR="00264FB0" w:rsidRPr="00F9424E">
        <w:rPr>
          <w:rFonts w:ascii="Times New Roman" w:hAnsi="Times New Roman" w:cs="Times New Roman"/>
          <w:sz w:val="24"/>
          <w:szCs w:val="24"/>
        </w:rPr>
        <w:t xml:space="preserve">конкурса ораторского мастерства среди адвокатов 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Адвокатской палаты </w:t>
      </w:r>
      <w:r w:rsidR="00264FB0" w:rsidRPr="00F942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9424E">
        <w:rPr>
          <w:rFonts w:ascii="Times New Roman" w:hAnsi="Times New Roman" w:cs="Times New Roman"/>
          <w:sz w:val="24"/>
          <w:szCs w:val="24"/>
        </w:rPr>
        <w:t xml:space="preserve"> (далее по тексту – Конкурс).</w:t>
      </w:r>
    </w:p>
    <w:p w14:paraId="138836E9" w14:textId="2D0E75F4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1.2 Организатором Конкурса является </w:t>
      </w:r>
      <w:r w:rsidR="00264FB0" w:rsidRPr="00F9424E">
        <w:rPr>
          <w:rFonts w:ascii="Times New Roman" w:hAnsi="Times New Roman" w:cs="Times New Roman"/>
          <w:sz w:val="24"/>
          <w:szCs w:val="24"/>
        </w:rPr>
        <w:t>Совет молодых адвокатов Адвокатской палаты</w:t>
      </w:r>
      <w:r w:rsidR="00DA4885" w:rsidRPr="00F9424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264FB0" w:rsidRPr="00F942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F365A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C4F865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II. Участники Конкурса</w:t>
      </w:r>
    </w:p>
    <w:p w14:paraId="0E7A06E6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4E9D" w14:textId="509F3B4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2.1</w:t>
      </w:r>
      <w:r w:rsidR="00370102" w:rsidRPr="00F9424E">
        <w:rPr>
          <w:rFonts w:ascii="Times New Roman" w:hAnsi="Times New Roman" w:cs="Times New Roman"/>
          <w:sz w:val="24"/>
          <w:szCs w:val="24"/>
        </w:rPr>
        <w:t> </w:t>
      </w:r>
      <w:r w:rsidRPr="00F9424E">
        <w:rPr>
          <w:rFonts w:ascii="Times New Roman" w:hAnsi="Times New Roman" w:cs="Times New Roman"/>
          <w:sz w:val="24"/>
          <w:szCs w:val="24"/>
        </w:rPr>
        <w:t xml:space="preserve">Конкурс проводится среди адвокатов </w:t>
      </w:r>
      <w:r w:rsidR="00370102" w:rsidRPr="00F9424E">
        <w:rPr>
          <w:rFonts w:ascii="Times New Roman" w:hAnsi="Times New Roman" w:cs="Times New Roman"/>
          <w:sz w:val="24"/>
          <w:szCs w:val="24"/>
        </w:rPr>
        <w:t xml:space="preserve">Адвокатской палаты </w:t>
      </w:r>
      <w:r w:rsidR="00264FB0" w:rsidRPr="00F9424E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70102" w:rsidRPr="00F9424E">
        <w:rPr>
          <w:rFonts w:ascii="Times New Roman" w:hAnsi="Times New Roman" w:cs="Times New Roman"/>
          <w:sz w:val="24"/>
          <w:szCs w:val="24"/>
        </w:rPr>
        <w:t xml:space="preserve"> с действующим адвокатским статусом</w:t>
      </w:r>
      <w:r w:rsidR="00C27127">
        <w:rPr>
          <w:rFonts w:ascii="Times New Roman" w:hAnsi="Times New Roman" w:cs="Times New Roman"/>
          <w:sz w:val="24"/>
          <w:szCs w:val="24"/>
        </w:rPr>
        <w:t xml:space="preserve"> и стажем адвокатской деятельности не более 5 (пяти) лет включительно</w:t>
      </w:r>
      <w:r w:rsidR="00370102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683FCB8D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2.2 Участие в конкурсе является индивидуальным. Возможность коллективной подачи работы или представление интересов адвокатского образования исключается</w:t>
      </w:r>
      <w:r w:rsidR="00EA0736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7270DD6D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2.3 К участию в конкурсе не допускаются:</w:t>
      </w:r>
    </w:p>
    <w:p w14:paraId="6EEB8C71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- стажеры адвокатов;</w:t>
      </w:r>
    </w:p>
    <w:p w14:paraId="5D77AFFA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- помощники адвокатов;</w:t>
      </w:r>
    </w:p>
    <w:p w14:paraId="53A6FD6F" w14:textId="51F7BBB1" w:rsidR="00E26953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- лица, статус адвоката которых приостановлен</w:t>
      </w:r>
      <w:r w:rsidR="00370102" w:rsidRPr="00F9424E">
        <w:rPr>
          <w:rFonts w:ascii="Times New Roman" w:hAnsi="Times New Roman" w:cs="Times New Roman"/>
          <w:sz w:val="24"/>
          <w:szCs w:val="24"/>
        </w:rPr>
        <w:t xml:space="preserve"> или прекращен</w:t>
      </w:r>
      <w:r w:rsidR="00C27127">
        <w:rPr>
          <w:rFonts w:ascii="Times New Roman" w:hAnsi="Times New Roman" w:cs="Times New Roman"/>
          <w:sz w:val="24"/>
          <w:szCs w:val="24"/>
        </w:rPr>
        <w:t>;</w:t>
      </w:r>
    </w:p>
    <w:p w14:paraId="184791B3" w14:textId="4B7677A9" w:rsidR="00C27127" w:rsidRPr="00F9424E" w:rsidRDefault="00C27127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адвокаты со стажем адвокатской деятельности более 5 (пяти) лет.</w:t>
      </w:r>
    </w:p>
    <w:p w14:paraId="48556F94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65BF5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III. Условия и сроки проведения Конкурса</w:t>
      </w:r>
    </w:p>
    <w:p w14:paraId="59227BA7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E919C" w14:textId="6A60DF3A" w:rsidR="00E26953" w:rsidRPr="00F9424E" w:rsidRDefault="00370102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E26953" w:rsidRPr="00F9424E">
        <w:rPr>
          <w:rFonts w:ascii="Times New Roman" w:hAnsi="Times New Roman" w:cs="Times New Roman"/>
          <w:sz w:val="24"/>
          <w:szCs w:val="24"/>
        </w:rPr>
        <w:t>.1 Конку</w:t>
      </w:r>
      <w:r w:rsidR="001F03A5" w:rsidRPr="00F9424E">
        <w:rPr>
          <w:rFonts w:ascii="Times New Roman" w:hAnsi="Times New Roman" w:cs="Times New Roman"/>
          <w:sz w:val="24"/>
          <w:szCs w:val="24"/>
        </w:rPr>
        <w:t xml:space="preserve">рс проводится в один очный этап - 5 </w:t>
      </w:r>
      <w:r w:rsidR="00F71C49" w:rsidRPr="00F9424E">
        <w:rPr>
          <w:rFonts w:ascii="Times New Roman" w:hAnsi="Times New Roman" w:cs="Times New Roman"/>
          <w:sz w:val="24"/>
          <w:szCs w:val="24"/>
        </w:rPr>
        <w:t>марта 2024</w:t>
      </w:r>
      <w:r w:rsidR="00F9424E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1F03A5" w:rsidRPr="00F9424E">
        <w:rPr>
          <w:rFonts w:ascii="Times New Roman" w:hAnsi="Times New Roman" w:cs="Times New Roman"/>
          <w:sz w:val="24"/>
          <w:szCs w:val="24"/>
        </w:rPr>
        <w:t>г</w:t>
      </w:r>
      <w:r w:rsidR="00F9424E" w:rsidRPr="00F9424E">
        <w:rPr>
          <w:rFonts w:ascii="Times New Roman" w:hAnsi="Times New Roman" w:cs="Times New Roman"/>
          <w:sz w:val="24"/>
          <w:szCs w:val="24"/>
        </w:rPr>
        <w:t>ода</w:t>
      </w:r>
      <w:r w:rsidR="001F03A5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F71C49" w:rsidRPr="00F9424E">
        <w:rPr>
          <w:rFonts w:ascii="Times New Roman" w:hAnsi="Times New Roman" w:cs="Times New Roman"/>
          <w:sz w:val="24"/>
          <w:szCs w:val="24"/>
        </w:rPr>
        <w:t>начало в</w:t>
      </w:r>
      <w:r w:rsidR="001F03A5" w:rsidRPr="00F9424E">
        <w:rPr>
          <w:rFonts w:ascii="Times New Roman" w:hAnsi="Times New Roman" w:cs="Times New Roman"/>
          <w:sz w:val="24"/>
          <w:szCs w:val="24"/>
        </w:rPr>
        <w:t xml:space="preserve"> 16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ч. </w:t>
      </w:r>
      <w:r w:rsidR="001F03A5" w:rsidRPr="00F9424E">
        <w:rPr>
          <w:rFonts w:ascii="Times New Roman" w:hAnsi="Times New Roman" w:cs="Times New Roman"/>
          <w:sz w:val="24"/>
          <w:szCs w:val="24"/>
        </w:rPr>
        <w:t>00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мин</w:t>
      </w:r>
      <w:r w:rsidR="001F03A5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4D54BC47" w14:textId="5F4C7E28" w:rsidR="001F03A5" w:rsidRPr="00F9424E" w:rsidRDefault="00370102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1F03A5" w:rsidRPr="00F9424E">
        <w:rPr>
          <w:rFonts w:ascii="Times New Roman" w:hAnsi="Times New Roman" w:cs="Times New Roman"/>
          <w:sz w:val="24"/>
          <w:szCs w:val="24"/>
        </w:rPr>
        <w:t>.2.</w:t>
      </w:r>
      <w:r w:rsidRPr="00F9424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 Адвокатск</w:t>
      </w:r>
      <w:r w:rsidR="00F71C49" w:rsidRPr="00F9424E">
        <w:rPr>
          <w:rFonts w:ascii="Times New Roman" w:eastAsia="Times New Roman" w:hAnsi="Times New Roman" w:cs="Times New Roman"/>
          <w:bCs/>
          <w:sz w:val="24"/>
          <w:szCs w:val="24"/>
        </w:rPr>
        <w:t xml:space="preserve">ая 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>палат</w:t>
      </w:r>
      <w:r w:rsidR="00F71C49" w:rsidRPr="00F9424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Башкортостан</w:t>
      </w:r>
      <w:r w:rsidR="00F71C49" w:rsidRPr="00F9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>РБ, г. Уфа, ул. К. Маркса</w:t>
      </w:r>
      <w:r w:rsidRPr="00F9424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 xml:space="preserve"> д. 3Б</w:t>
      </w:r>
      <w:r w:rsidR="00F71C49" w:rsidRPr="00F9424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9424E">
        <w:rPr>
          <w:rFonts w:ascii="Times New Roman" w:eastAsia="Times New Roman" w:hAnsi="Times New Roman" w:cs="Times New Roman"/>
          <w:bCs/>
          <w:sz w:val="24"/>
          <w:szCs w:val="24"/>
        </w:rPr>
        <w:t>этаж</w:t>
      </w:r>
      <w:r w:rsidR="004A4A7A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F71C49" w:rsidRPr="00F9424E">
        <w:rPr>
          <w:rFonts w:ascii="Times New Roman" w:eastAsia="Times New Roman" w:hAnsi="Times New Roman" w:cs="Times New Roman"/>
          <w:bCs/>
          <w:sz w:val="24"/>
          <w:szCs w:val="24"/>
        </w:rPr>
        <w:t>, конференц-зал</w:t>
      </w:r>
      <w:r w:rsidRPr="00F9424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F03A5" w:rsidRPr="00F9424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6C7C8E2" w14:textId="276D2540" w:rsidR="00E26953" w:rsidRPr="00F9424E" w:rsidRDefault="00370102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1F03A5" w:rsidRPr="00F9424E">
        <w:rPr>
          <w:rFonts w:ascii="Times New Roman" w:hAnsi="Times New Roman" w:cs="Times New Roman"/>
          <w:sz w:val="24"/>
          <w:szCs w:val="24"/>
        </w:rPr>
        <w:t>.3</w:t>
      </w:r>
      <w:r w:rsidR="00DA4885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F71C49" w:rsidRPr="00F9424E">
        <w:rPr>
          <w:rFonts w:ascii="Times New Roman" w:hAnsi="Times New Roman" w:cs="Times New Roman"/>
          <w:sz w:val="24"/>
          <w:szCs w:val="24"/>
        </w:rPr>
        <w:t>Заявки участников принимаются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до 01 </w:t>
      </w:r>
      <w:r w:rsidR="00EA0736" w:rsidRPr="00F9424E">
        <w:rPr>
          <w:rFonts w:ascii="Times New Roman" w:hAnsi="Times New Roman" w:cs="Times New Roman"/>
          <w:sz w:val="24"/>
          <w:szCs w:val="24"/>
        </w:rPr>
        <w:t>марта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202</w:t>
      </w:r>
      <w:r w:rsidR="00EA0736" w:rsidRPr="00F9424E">
        <w:rPr>
          <w:rFonts w:ascii="Times New Roman" w:hAnsi="Times New Roman" w:cs="Times New Roman"/>
          <w:sz w:val="24"/>
          <w:szCs w:val="24"/>
        </w:rPr>
        <w:t>4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79725ED0" w14:textId="538C18B7" w:rsidR="00DA4885" w:rsidRPr="00F9424E" w:rsidRDefault="00370102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1F03A5" w:rsidRPr="00F9424E">
        <w:rPr>
          <w:rFonts w:ascii="Times New Roman" w:hAnsi="Times New Roman" w:cs="Times New Roman"/>
          <w:sz w:val="24"/>
          <w:szCs w:val="24"/>
        </w:rPr>
        <w:t>.4</w:t>
      </w:r>
      <w:r w:rsidR="00AC2905" w:rsidRPr="00F9424E">
        <w:rPr>
          <w:rFonts w:ascii="Times New Roman" w:hAnsi="Times New Roman" w:cs="Times New Roman"/>
          <w:sz w:val="24"/>
          <w:szCs w:val="24"/>
        </w:rPr>
        <w:t> 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Заявка отправляется </w:t>
      </w:r>
      <w:r w:rsidR="00EA0736" w:rsidRPr="00F9424E">
        <w:rPr>
          <w:rFonts w:ascii="Times New Roman" w:hAnsi="Times New Roman" w:cs="Times New Roman"/>
          <w:sz w:val="24"/>
          <w:szCs w:val="24"/>
        </w:rPr>
        <w:t>на электронную почту Адвокатской палаты</w:t>
      </w:r>
      <w:r w:rsidR="003220E2" w:rsidRPr="00F9424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: </w:t>
      </w:r>
      <w:r w:rsidR="00EA0736" w:rsidRPr="00F9424E">
        <w:rPr>
          <w:rFonts w:ascii="Times New Roman" w:hAnsi="Times New Roman" w:cs="Times New Roman"/>
          <w:b/>
          <w:bCs/>
          <w:sz w:val="24"/>
          <w:szCs w:val="24"/>
        </w:rPr>
        <w:t>adpalata-rb@mail.ru</w:t>
      </w:r>
      <w:r w:rsidR="00DA4885" w:rsidRPr="00F9424E">
        <w:rPr>
          <w:rFonts w:ascii="Times New Roman" w:hAnsi="Times New Roman" w:cs="Times New Roman"/>
          <w:sz w:val="24"/>
          <w:szCs w:val="24"/>
        </w:rPr>
        <w:t xml:space="preserve">, </w:t>
      </w:r>
      <w:r w:rsidR="00F71C49" w:rsidRPr="00F9424E">
        <w:rPr>
          <w:rFonts w:ascii="Times New Roman" w:hAnsi="Times New Roman" w:cs="Times New Roman"/>
          <w:sz w:val="24"/>
          <w:szCs w:val="24"/>
        </w:rPr>
        <w:t>по форме, указанной в</w:t>
      </w:r>
      <w:r w:rsidR="00DA4885" w:rsidRPr="00F9424E">
        <w:rPr>
          <w:rFonts w:ascii="Times New Roman" w:hAnsi="Times New Roman" w:cs="Times New Roman"/>
          <w:sz w:val="24"/>
          <w:szCs w:val="24"/>
        </w:rPr>
        <w:t xml:space="preserve"> Прило</w:t>
      </w:r>
      <w:r w:rsidR="003220E2" w:rsidRPr="00F9424E">
        <w:rPr>
          <w:rFonts w:ascii="Times New Roman" w:hAnsi="Times New Roman" w:cs="Times New Roman"/>
          <w:sz w:val="24"/>
          <w:szCs w:val="24"/>
        </w:rPr>
        <w:t>жени</w:t>
      </w:r>
      <w:r w:rsidR="00F71C49" w:rsidRPr="00F9424E">
        <w:rPr>
          <w:rFonts w:ascii="Times New Roman" w:hAnsi="Times New Roman" w:cs="Times New Roman"/>
          <w:sz w:val="24"/>
          <w:szCs w:val="24"/>
        </w:rPr>
        <w:t>и</w:t>
      </w:r>
      <w:r w:rsidR="003220E2" w:rsidRPr="00F9424E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071D9F9E" w14:textId="160D7655" w:rsidR="00E26953" w:rsidRPr="00F9424E" w:rsidRDefault="00370102" w:rsidP="00F71C4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1F03A5" w:rsidRPr="00F9424E">
        <w:rPr>
          <w:rFonts w:ascii="Times New Roman" w:hAnsi="Times New Roman" w:cs="Times New Roman"/>
          <w:sz w:val="24"/>
          <w:szCs w:val="24"/>
        </w:rPr>
        <w:t>.5</w:t>
      </w:r>
      <w:r w:rsidRPr="00F9424E">
        <w:rPr>
          <w:rFonts w:ascii="Times New Roman" w:hAnsi="Times New Roman" w:cs="Times New Roman"/>
          <w:sz w:val="24"/>
          <w:szCs w:val="24"/>
        </w:rPr>
        <w:t> 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Заявка должна содержать </w:t>
      </w:r>
      <w:r w:rsidR="00E26953" w:rsidRPr="00F9424E">
        <w:rPr>
          <w:rFonts w:ascii="Times New Roman" w:hAnsi="Times New Roman" w:cs="Times New Roman"/>
          <w:sz w:val="24"/>
          <w:szCs w:val="24"/>
        </w:rPr>
        <w:t>следующие данные: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ФИО </w:t>
      </w:r>
      <w:r w:rsidR="00F3152D" w:rsidRPr="00F9424E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="00E26953" w:rsidRPr="00F9424E">
        <w:rPr>
          <w:rFonts w:ascii="Times New Roman" w:hAnsi="Times New Roman" w:cs="Times New Roman"/>
          <w:sz w:val="24"/>
          <w:szCs w:val="24"/>
        </w:rPr>
        <w:t>полностью;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E26953" w:rsidRPr="00F9424E">
        <w:rPr>
          <w:rFonts w:ascii="Times New Roman" w:hAnsi="Times New Roman" w:cs="Times New Roman"/>
          <w:sz w:val="24"/>
          <w:szCs w:val="24"/>
        </w:rPr>
        <w:t>электронная почта и телефон;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A34493">
        <w:rPr>
          <w:rFonts w:ascii="Times New Roman" w:hAnsi="Times New Roman" w:cs="Times New Roman"/>
          <w:sz w:val="24"/>
          <w:szCs w:val="24"/>
        </w:rPr>
        <w:t>наименование</w:t>
      </w:r>
      <w:r w:rsidR="00F3152D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E26953" w:rsidRPr="00F9424E">
        <w:rPr>
          <w:rFonts w:ascii="Times New Roman" w:hAnsi="Times New Roman" w:cs="Times New Roman"/>
          <w:sz w:val="24"/>
          <w:szCs w:val="24"/>
        </w:rPr>
        <w:t>адвокатск</w:t>
      </w:r>
      <w:r w:rsidR="00F3152D" w:rsidRPr="00F9424E">
        <w:rPr>
          <w:rFonts w:ascii="Times New Roman" w:hAnsi="Times New Roman" w:cs="Times New Roman"/>
          <w:sz w:val="24"/>
          <w:szCs w:val="24"/>
        </w:rPr>
        <w:t>ого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8427ED" w:rsidRPr="00F9424E">
        <w:rPr>
          <w:rFonts w:ascii="Times New Roman" w:hAnsi="Times New Roman" w:cs="Times New Roman"/>
          <w:sz w:val="24"/>
          <w:szCs w:val="24"/>
        </w:rPr>
        <w:t>образовани</w:t>
      </w:r>
      <w:r w:rsidR="00F3152D" w:rsidRPr="00F9424E">
        <w:rPr>
          <w:rFonts w:ascii="Times New Roman" w:hAnsi="Times New Roman" w:cs="Times New Roman"/>
          <w:sz w:val="24"/>
          <w:szCs w:val="24"/>
        </w:rPr>
        <w:t>я</w:t>
      </w:r>
      <w:r w:rsidRPr="00F9424E">
        <w:rPr>
          <w:rFonts w:ascii="Times New Roman" w:hAnsi="Times New Roman" w:cs="Times New Roman"/>
          <w:sz w:val="24"/>
          <w:szCs w:val="24"/>
        </w:rPr>
        <w:t xml:space="preserve"> (филиала)</w:t>
      </w:r>
      <w:r w:rsidR="00E26953" w:rsidRPr="00F9424E">
        <w:rPr>
          <w:rFonts w:ascii="Times New Roman" w:hAnsi="Times New Roman" w:cs="Times New Roman"/>
          <w:sz w:val="24"/>
          <w:szCs w:val="24"/>
        </w:rPr>
        <w:t>, членом которо</w:t>
      </w:r>
      <w:r w:rsidR="006B7B1A" w:rsidRPr="00F9424E">
        <w:rPr>
          <w:rFonts w:ascii="Times New Roman" w:hAnsi="Times New Roman" w:cs="Times New Roman"/>
          <w:sz w:val="24"/>
          <w:szCs w:val="24"/>
        </w:rPr>
        <w:t>го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является адвокат;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6B7B1A" w:rsidRPr="00F9424E">
        <w:rPr>
          <w:rFonts w:ascii="Times New Roman" w:hAnsi="Times New Roman" w:cs="Times New Roman"/>
          <w:sz w:val="24"/>
          <w:szCs w:val="24"/>
        </w:rPr>
        <w:t>р</w:t>
      </w:r>
      <w:r w:rsidR="00F3152D" w:rsidRPr="00F9424E">
        <w:rPr>
          <w:rFonts w:ascii="Times New Roman" w:hAnsi="Times New Roman" w:cs="Times New Roman"/>
          <w:sz w:val="24"/>
          <w:szCs w:val="24"/>
        </w:rPr>
        <w:t>егистрационный номер адвоката</w:t>
      </w:r>
      <w:r w:rsidR="00F71C49" w:rsidRPr="00F9424E">
        <w:rPr>
          <w:rFonts w:ascii="Times New Roman" w:hAnsi="Times New Roman" w:cs="Times New Roman"/>
          <w:sz w:val="24"/>
          <w:szCs w:val="24"/>
        </w:rPr>
        <w:t>;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8427ED" w:rsidRPr="00F9424E">
        <w:rPr>
          <w:rFonts w:ascii="Times New Roman" w:hAnsi="Times New Roman" w:cs="Times New Roman"/>
          <w:sz w:val="24"/>
          <w:szCs w:val="24"/>
        </w:rPr>
        <w:t>тема выступления</w:t>
      </w:r>
      <w:r w:rsidR="006B7B1A" w:rsidRPr="00F9424E">
        <w:rPr>
          <w:rFonts w:ascii="Times New Roman" w:hAnsi="Times New Roman" w:cs="Times New Roman"/>
          <w:sz w:val="24"/>
          <w:szCs w:val="24"/>
        </w:rPr>
        <w:t xml:space="preserve"> (в соответствии с п. 4.1 Положения)</w:t>
      </w:r>
      <w:r w:rsidR="008427ED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149202E2" w14:textId="472664BE" w:rsidR="00F9424E" w:rsidRPr="00F9424E" w:rsidRDefault="00370102" w:rsidP="00F9424E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3</w:t>
      </w:r>
      <w:r w:rsidR="001F03A5" w:rsidRPr="00F9424E">
        <w:rPr>
          <w:rFonts w:ascii="Times New Roman" w:hAnsi="Times New Roman" w:cs="Times New Roman"/>
          <w:sz w:val="24"/>
          <w:szCs w:val="24"/>
        </w:rPr>
        <w:t>.6</w:t>
      </w:r>
      <w:r w:rsidR="00CF0061">
        <w:rPr>
          <w:rFonts w:ascii="Times New Roman" w:hAnsi="Times New Roman" w:cs="Times New Roman"/>
          <w:sz w:val="24"/>
          <w:szCs w:val="24"/>
        </w:rPr>
        <w:t> </w:t>
      </w:r>
      <w:r w:rsidR="008427ED" w:rsidRPr="00F9424E">
        <w:rPr>
          <w:rFonts w:ascii="Times New Roman" w:hAnsi="Times New Roman" w:cs="Times New Roman"/>
          <w:sz w:val="24"/>
          <w:szCs w:val="24"/>
        </w:rPr>
        <w:t>П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1B363D" w:rsidRPr="00F9424E">
        <w:rPr>
          <w:rFonts w:ascii="Times New Roman" w:hAnsi="Times New Roman" w:cs="Times New Roman"/>
          <w:sz w:val="24"/>
          <w:szCs w:val="24"/>
        </w:rPr>
        <w:t>недостоверных сведений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, </w:t>
      </w:r>
      <w:r w:rsidR="008615AC" w:rsidRPr="00F9424E">
        <w:rPr>
          <w:rFonts w:ascii="Times New Roman" w:hAnsi="Times New Roman" w:cs="Times New Roman"/>
          <w:sz w:val="24"/>
          <w:szCs w:val="24"/>
        </w:rPr>
        <w:t>подач</w:t>
      </w:r>
      <w:r w:rsidR="00F71C49" w:rsidRPr="00F9424E">
        <w:rPr>
          <w:rFonts w:ascii="Times New Roman" w:hAnsi="Times New Roman" w:cs="Times New Roman"/>
          <w:sz w:val="24"/>
          <w:szCs w:val="24"/>
        </w:rPr>
        <w:t>а</w:t>
      </w:r>
      <w:r w:rsidR="008615AC" w:rsidRPr="00F9424E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по истечении срока, указанного в п.3.3 Положения, направление заявки на иную электронную почту - </w:t>
      </w:r>
      <w:r w:rsidR="00E26953" w:rsidRPr="00F9424E">
        <w:rPr>
          <w:rFonts w:ascii="Times New Roman" w:hAnsi="Times New Roman" w:cs="Times New Roman"/>
          <w:sz w:val="24"/>
          <w:szCs w:val="24"/>
        </w:rPr>
        <w:t>исключа</w:t>
      </w:r>
      <w:r w:rsidR="008615AC" w:rsidRPr="00F9424E">
        <w:rPr>
          <w:rFonts w:ascii="Times New Roman" w:hAnsi="Times New Roman" w:cs="Times New Roman"/>
          <w:sz w:val="24"/>
          <w:szCs w:val="24"/>
        </w:rPr>
        <w:t>ют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возможность участия в Конкурсе.</w:t>
      </w:r>
    </w:p>
    <w:p w14:paraId="749D4AC9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4AE6D9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IV. Требования к конкурсно</w:t>
      </w:r>
      <w:r w:rsidR="008427ED" w:rsidRPr="00F9424E">
        <w:rPr>
          <w:rFonts w:ascii="Times New Roman" w:hAnsi="Times New Roman" w:cs="Times New Roman"/>
          <w:b/>
          <w:bCs/>
          <w:sz w:val="24"/>
          <w:szCs w:val="24"/>
        </w:rPr>
        <w:t>му выступлению</w:t>
      </w:r>
    </w:p>
    <w:p w14:paraId="4186E6FA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7DDFB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4.1</w:t>
      </w:r>
      <w:r w:rsidR="0054688B" w:rsidRPr="00F9424E">
        <w:rPr>
          <w:rFonts w:ascii="Times New Roman" w:hAnsi="Times New Roman" w:cs="Times New Roman"/>
          <w:sz w:val="24"/>
          <w:szCs w:val="24"/>
        </w:rPr>
        <w:t xml:space="preserve"> В</w:t>
      </w:r>
      <w:r w:rsidRPr="00F9424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54688B" w:rsidRPr="00F9424E">
        <w:rPr>
          <w:rFonts w:ascii="Times New Roman" w:hAnsi="Times New Roman" w:cs="Times New Roman"/>
          <w:sz w:val="24"/>
          <w:szCs w:val="24"/>
        </w:rPr>
        <w:t>е</w:t>
      </w:r>
      <w:r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8427ED" w:rsidRPr="00F9424E">
        <w:rPr>
          <w:rFonts w:ascii="Times New Roman" w:hAnsi="Times New Roman" w:cs="Times New Roman"/>
          <w:sz w:val="24"/>
          <w:szCs w:val="24"/>
        </w:rPr>
        <w:t xml:space="preserve">допускается выступление по следующим темам: </w:t>
      </w:r>
      <w:r w:rsidRPr="00F94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EC3C" w14:textId="77777777" w:rsidR="008427ED" w:rsidRPr="00F9424E" w:rsidRDefault="008427ED" w:rsidP="001F03A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«Грань морали и закона в адвокатской деятельности»;</w:t>
      </w:r>
    </w:p>
    <w:p w14:paraId="2DD26BA0" w14:textId="77777777" w:rsidR="008427ED" w:rsidRPr="00F9424E" w:rsidRDefault="008427ED" w:rsidP="001F03A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«Адвокатская монополия в Российской Федерации»; </w:t>
      </w:r>
    </w:p>
    <w:p w14:paraId="7C77AAF1" w14:textId="77777777" w:rsidR="008427ED" w:rsidRPr="00F9424E" w:rsidRDefault="008427ED" w:rsidP="001F03A5">
      <w:pPr>
        <w:pStyle w:val="a4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«Роль ораторского мастерства в работе адвоката».</w:t>
      </w:r>
    </w:p>
    <w:p w14:paraId="15E5ED3E" w14:textId="77777777" w:rsidR="008427ED" w:rsidRPr="00F9424E" w:rsidRDefault="008427ED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4.2 Время выступления в Конкурсе ограничено: 5-7 минут на</w:t>
      </w:r>
      <w:r w:rsidR="00A93685" w:rsidRPr="00F9424E"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Pr="00F9424E">
        <w:rPr>
          <w:rFonts w:ascii="Times New Roman" w:hAnsi="Times New Roman" w:cs="Times New Roman"/>
          <w:sz w:val="24"/>
          <w:szCs w:val="24"/>
        </w:rPr>
        <w:t xml:space="preserve"> каждого участника. </w:t>
      </w:r>
    </w:p>
    <w:p w14:paraId="30CB2995" w14:textId="615C93B3" w:rsidR="0036513D" w:rsidRPr="00F9424E" w:rsidRDefault="0036513D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4.3 </w:t>
      </w:r>
      <w:r w:rsidR="00841F59" w:rsidRPr="00F9424E">
        <w:rPr>
          <w:rFonts w:ascii="Times New Roman" w:hAnsi="Times New Roman" w:cs="Times New Roman"/>
          <w:sz w:val="24"/>
          <w:szCs w:val="24"/>
        </w:rPr>
        <w:t>Во время выступления могут быть использованы</w:t>
      </w:r>
      <w:r w:rsidRPr="00F9424E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F71C49" w:rsidRPr="00F9424E">
        <w:rPr>
          <w:rFonts w:ascii="Times New Roman" w:hAnsi="Times New Roman" w:cs="Times New Roman"/>
          <w:sz w:val="24"/>
          <w:szCs w:val="24"/>
        </w:rPr>
        <w:t>, наглядные материалы</w:t>
      </w:r>
      <w:r w:rsidRPr="00F942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70C98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4.</w:t>
      </w:r>
      <w:r w:rsidR="0036513D" w:rsidRPr="00F9424E">
        <w:rPr>
          <w:rFonts w:ascii="Times New Roman" w:hAnsi="Times New Roman" w:cs="Times New Roman"/>
          <w:sz w:val="24"/>
          <w:szCs w:val="24"/>
        </w:rPr>
        <w:t>4</w:t>
      </w:r>
      <w:r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8427ED" w:rsidRPr="00F9424E">
        <w:rPr>
          <w:rFonts w:ascii="Times New Roman" w:hAnsi="Times New Roman" w:cs="Times New Roman"/>
          <w:sz w:val="24"/>
          <w:szCs w:val="24"/>
        </w:rPr>
        <w:t>Выступая</w:t>
      </w:r>
      <w:r w:rsidR="00841F59" w:rsidRPr="00F9424E">
        <w:rPr>
          <w:rFonts w:ascii="Times New Roman" w:hAnsi="Times New Roman" w:cs="Times New Roman"/>
          <w:sz w:val="24"/>
          <w:szCs w:val="24"/>
        </w:rPr>
        <w:t xml:space="preserve"> в</w:t>
      </w:r>
      <w:r w:rsidRPr="00F9424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427ED" w:rsidRPr="00F9424E">
        <w:rPr>
          <w:rFonts w:ascii="Times New Roman" w:hAnsi="Times New Roman" w:cs="Times New Roman"/>
          <w:sz w:val="24"/>
          <w:szCs w:val="24"/>
        </w:rPr>
        <w:t>е</w:t>
      </w:r>
      <w:r w:rsidRPr="00F9424E">
        <w:rPr>
          <w:rFonts w:ascii="Times New Roman" w:hAnsi="Times New Roman" w:cs="Times New Roman"/>
          <w:sz w:val="24"/>
          <w:szCs w:val="24"/>
        </w:rPr>
        <w:t>, участник гарантирует, что:</w:t>
      </w:r>
    </w:p>
    <w:p w14:paraId="127B30C3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 он согласен с условиями Конкурса;</w:t>
      </w:r>
    </w:p>
    <w:p w14:paraId="1B0A60F7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lastRenderedPageBreak/>
        <w:t>– не нарушены авторские права третьих лиц;</w:t>
      </w:r>
    </w:p>
    <w:p w14:paraId="619B7AB1" w14:textId="379B1750" w:rsidR="008427ED" w:rsidRDefault="00E26953" w:rsidP="00F71C4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 не нарушена адвокатская тайна.</w:t>
      </w:r>
    </w:p>
    <w:p w14:paraId="4B10C31C" w14:textId="77777777" w:rsidR="00CF0061" w:rsidRPr="00F9424E" w:rsidRDefault="00CF0061" w:rsidP="00F71C4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EBDD5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V. Подведение итогов Конкурса</w:t>
      </w:r>
    </w:p>
    <w:p w14:paraId="44854C93" w14:textId="77777777" w:rsidR="00E26953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78615" w14:textId="111223C3" w:rsidR="00A93685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5.1 Победител</w:t>
      </w:r>
      <w:r w:rsidR="00A44A75" w:rsidRPr="00F9424E">
        <w:rPr>
          <w:rFonts w:ascii="Times New Roman" w:hAnsi="Times New Roman" w:cs="Times New Roman"/>
          <w:sz w:val="24"/>
          <w:szCs w:val="24"/>
        </w:rPr>
        <w:t>ь</w:t>
      </w:r>
      <w:r w:rsidRPr="00F9424E">
        <w:rPr>
          <w:rFonts w:ascii="Times New Roman" w:hAnsi="Times New Roman" w:cs="Times New Roman"/>
          <w:sz w:val="24"/>
          <w:szCs w:val="24"/>
        </w:rPr>
        <w:t xml:space="preserve"> и призеры награждаются дипломами I, II и III степени. </w:t>
      </w:r>
    </w:p>
    <w:p w14:paraId="197EB6F7" w14:textId="60FE0DF6" w:rsidR="00A44A75" w:rsidRPr="00F9424E" w:rsidRDefault="00A44A75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5.2 Участникам </w:t>
      </w:r>
      <w:r w:rsidR="00183DD2">
        <w:rPr>
          <w:rFonts w:ascii="Times New Roman" w:hAnsi="Times New Roman" w:cs="Times New Roman"/>
          <w:sz w:val="24"/>
          <w:szCs w:val="24"/>
        </w:rPr>
        <w:t xml:space="preserve">очного этапа </w:t>
      </w:r>
      <w:r w:rsidRPr="00F9424E">
        <w:rPr>
          <w:rFonts w:ascii="Times New Roman" w:hAnsi="Times New Roman" w:cs="Times New Roman"/>
          <w:sz w:val="24"/>
          <w:szCs w:val="24"/>
        </w:rPr>
        <w:t>конкурса вручаются сертификаты участника</w:t>
      </w:r>
      <w:r w:rsidR="00497C1F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0F3FB5F0" w14:textId="77777777" w:rsidR="00841F59" w:rsidRPr="00F9424E" w:rsidRDefault="00841F59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3377A8" w14:textId="77777777" w:rsidR="00A93685" w:rsidRPr="00F9424E" w:rsidRDefault="00E26953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VI. Жюри Конкурса</w:t>
      </w:r>
    </w:p>
    <w:p w14:paraId="438215BD" w14:textId="77777777" w:rsidR="00A93685" w:rsidRPr="00F9424E" w:rsidRDefault="00A93685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8C5DB" w14:textId="3821B970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6.1 В целях определения победителей и призеров Конкурса, а также разрешения возникающих при этом споров</w:t>
      </w:r>
      <w:r w:rsidR="00F71C49" w:rsidRPr="00F9424E">
        <w:rPr>
          <w:rFonts w:ascii="Times New Roman" w:hAnsi="Times New Roman" w:cs="Times New Roman"/>
          <w:sz w:val="24"/>
          <w:szCs w:val="24"/>
        </w:rPr>
        <w:t>,</w:t>
      </w:r>
      <w:r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841F59" w:rsidRPr="00F9424E">
        <w:rPr>
          <w:rFonts w:ascii="Times New Roman" w:hAnsi="Times New Roman" w:cs="Times New Roman"/>
          <w:sz w:val="24"/>
          <w:szCs w:val="24"/>
        </w:rPr>
        <w:t>Организатором</w:t>
      </w:r>
      <w:r w:rsidRPr="00F9424E">
        <w:rPr>
          <w:rFonts w:ascii="Times New Roman" w:hAnsi="Times New Roman" w:cs="Times New Roman"/>
          <w:sz w:val="24"/>
          <w:szCs w:val="24"/>
        </w:rPr>
        <w:t xml:space="preserve"> Конкурса формируется жюри Конкурса (далее – Жюри), которое возглавляет Председатель.</w:t>
      </w:r>
      <w:r w:rsidR="00841F59" w:rsidRPr="00F9424E">
        <w:rPr>
          <w:rFonts w:ascii="Times New Roman" w:eastAsia="Times New Roman" w:hAnsi="Times New Roman" w:cs="Times New Roman"/>
          <w:sz w:val="24"/>
          <w:szCs w:val="24"/>
        </w:rPr>
        <w:t xml:space="preserve"> Состав жюри – члены Совета </w:t>
      </w:r>
      <w:r w:rsidR="00F71C49" w:rsidRPr="00F9424E">
        <w:rPr>
          <w:rFonts w:ascii="Times New Roman" w:hAnsi="Times New Roman" w:cs="Times New Roman"/>
          <w:sz w:val="24"/>
          <w:szCs w:val="24"/>
        </w:rPr>
        <w:t>Адвокатской палаты Республики Башкортостан</w:t>
      </w:r>
      <w:r w:rsidR="00841F59" w:rsidRPr="00F94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1C49" w:rsidRPr="00F9424E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841F59" w:rsidRPr="00F9424E">
        <w:rPr>
          <w:rFonts w:ascii="Times New Roman" w:eastAsia="Times New Roman" w:hAnsi="Times New Roman" w:cs="Times New Roman"/>
          <w:sz w:val="24"/>
          <w:szCs w:val="24"/>
        </w:rPr>
        <w:t xml:space="preserve">Совета молодых адвокатов </w:t>
      </w:r>
      <w:r w:rsidR="00F71C49" w:rsidRPr="00F9424E">
        <w:rPr>
          <w:rFonts w:ascii="Times New Roman" w:hAnsi="Times New Roman" w:cs="Times New Roman"/>
          <w:sz w:val="24"/>
          <w:szCs w:val="24"/>
        </w:rPr>
        <w:t>Адвокатской палаты Республики Башкортостан</w:t>
      </w:r>
      <w:r w:rsidR="00841F59" w:rsidRPr="00F9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B465D" w14:textId="772521A9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6.2 Жюри </w:t>
      </w:r>
      <w:r w:rsidR="00F71C49" w:rsidRPr="00F9424E">
        <w:rPr>
          <w:rFonts w:ascii="Times New Roman" w:hAnsi="Times New Roman" w:cs="Times New Roman"/>
          <w:sz w:val="24"/>
          <w:szCs w:val="24"/>
        </w:rPr>
        <w:t>заслушивает</w:t>
      </w:r>
      <w:r w:rsidRPr="00F9424E">
        <w:rPr>
          <w:rFonts w:ascii="Times New Roman" w:hAnsi="Times New Roman" w:cs="Times New Roman"/>
          <w:sz w:val="24"/>
          <w:szCs w:val="24"/>
        </w:rPr>
        <w:t xml:space="preserve"> </w:t>
      </w:r>
      <w:r w:rsidR="00A93685" w:rsidRPr="00F9424E">
        <w:rPr>
          <w:rFonts w:ascii="Times New Roman" w:hAnsi="Times New Roman" w:cs="Times New Roman"/>
          <w:sz w:val="24"/>
          <w:szCs w:val="24"/>
        </w:rPr>
        <w:t>конкурсные выступления</w:t>
      </w:r>
      <w:r w:rsidRPr="00F9424E">
        <w:rPr>
          <w:rFonts w:ascii="Times New Roman" w:hAnsi="Times New Roman" w:cs="Times New Roman"/>
          <w:sz w:val="24"/>
          <w:szCs w:val="24"/>
        </w:rPr>
        <w:t xml:space="preserve">, </w:t>
      </w:r>
      <w:r w:rsidR="00F71C49" w:rsidRPr="00F9424E">
        <w:rPr>
          <w:rFonts w:ascii="Times New Roman" w:hAnsi="Times New Roman" w:cs="Times New Roman"/>
          <w:sz w:val="24"/>
          <w:szCs w:val="24"/>
        </w:rPr>
        <w:t xml:space="preserve">оценивает и </w:t>
      </w:r>
      <w:r w:rsidRPr="00F9424E">
        <w:rPr>
          <w:rFonts w:ascii="Times New Roman" w:hAnsi="Times New Roman" w:cs="Times New Roman"/>
          <w:sz w:val="24"/>
          <w:szCs w:val="24"/>
        </w:rPr>
        <w:t xml:space="preserve">подводит итоги Конкурса и </w:t>
      </w:r>
      <w:r w:rsidR="00F71C49" w:rsidRPr="00F9424E">
        <w:rPr>
          <w:rFonts w:ascii="Times New Roman" w:hAnsi="Times New Roman" w:cs="Times New Roman"/>
          <w:sz w:val="24"/>
          <w:szCs w:val="24"/>
        </w:rPr>
        <w:t>определяет победителя, призеров</w:t>
      </w:r>
      <w:r w:rsidRPr="00F9424E">
        <w:rPr>
          <w:rFonts w:ascii="Times New Roman" w:hAnsi="Times New Roman" w:cs="Times New Roman"/>
          <w:sz w:val="24"/>
          <w:szCs w:val="24"/>
        </w:rPr>
        <w:t>.</w:t>
      </w:r>
    </w:p>
    <w:p w14:paraId="572D8C1F" w14:textId="0E7E5728" w:rsidR="00E26953" w:rsidRPr="00F9424E" w:rsidRDefault="00E26953" w:rsidP="00F71C4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6.3 В спорных моментах, когда требуется совещание между собой членов Жюри, решение принимается простым большинством голосов от числа членов</w:t>
      </w:r>
      <w:r w:rsidR="006B7B1A" w:rsidRPr="00F9424E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F9424E">
        <w:rPr>
          <w:rFonts w:ascii="Times New Roman" w:hAnsi="Times New Roman" w:cs="Times New Roman"/>
          <w:sz w:val="24"/>
          <w:szCs w:val="24"/>
        </w:rPr>
        <w:t>. При равенстве голосов голос председателя Жюри является решающим.</w:t>
      </w:r>
    </w:p>
    <w:p w14:paraId="096569DE" w14:textId="77777777" w:rsidR="00E26953" w:rsidRPr="00F9424E" w:rsidRDefault="00E26953" w:rsidP="001F03A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9B0CA5" w14:textId="77777777" w:rsidR="00E26953" w:rsidRPr="00F9424E" w:rsidRDefault="00841F59" w:rsidP="001F03A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VII. Организатор </w:t>
      </w:r>
      <w:r w:rsidR="00E26953" w:rsidRPr="00F9424E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6140C2BF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7C0B0E" w14:textId="77777777" w:rsidR="00E26953" w:rsidRPr="00F9424E" w:rsidRDefault="001F03A5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7.1. Организатор Конкурса</w:t>
      </w:r>
      <w:r w:rsidR="00E26953" w:rsidRPr="00F9424E">
        <w:rPr>
          <w:rFonts w:ascii="Times New Roman" w:hAnsi="Times New Roman" w:cs="Times New Roman"/>
          <w:sz w:val="24"/>
          <w:szCs w:val="24"/>
        </w:rPr>
        <w:t xml:space="preserve"> является органом, осуществляющим общее управление и контроль над проведением Конкурса.</w:t>
      </w:r>
    </w:p>
    <w:p w14:paraId="0DC0E09F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7.2. В целях организации и проведения Конкурса </w:t>
      </w:r>
      <w:r w:rsidR="001F03A5" w:rsidRPr="00F9424E">
        <w:rPr>
          <w:rFonts w:ascii="Times New Roman" w:hAnsi="Times New Roman" w:cs="Times New Roman"/>
          <w:sz w:val="24"/>
          <w:szCs w:val="24"/>
        </w:rPr>
        <w:t>Организатор Конкурса</w:t>
      </w:r>
      <w:r w:rsidRPr="00F9424E">
        <w:rPr>
          <w:rFonts w:ascii="Times New Roman" w:hAnsi="Times New Roman" w:cs="Times New Roman"/>
          <w:sz w:val="24"/>
          <w:szCs w:val="24"/>
        </w:rPr>
        <w:t>:</w:t>
      </w:r>
    </w:p>
    <w:p w14:paraId="3B75E0A5" w14:textId="77777777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 обеспечивает оперативное управление мероприятиями в рамках Конкурса;</w:t>
      </w:r>
    </w:p>
    <w:p w14:paraId="3437EC37" w14:textId="3BF4EA68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</w:t>
      </w:r>
      <w:r w:rsidR="009A39F1">
        <w:rPr>
          <w:rFonts w:ascii="Times New Roman" w:hAnsi="Times New Roman" w:cs="Times New Roman"/>
          <w:sz w:val="24"/>
          <w:szCs w:val="24"/>
        </w:rPr>
        <w:t> </w:t>
      </w:r>
      <w:r w:rsidRPr="00F9424E">
        <w:rPr>
          <w:rFonts w:ascii="Times New Roman" w:hAnsi="Times New Roman" w:cs="Times New Roman"/>
          <w:sz w:val="24"/>
          <w:szCs w:val="24"/>
        </w:rPr>
        <w:t>обеспечивает информационно-методическое, организационное и контрольное сопровождение Конкурса;</w:t>
      </w:r>
    </w:p>
    <w:p w14:paraId="606DBE63" w14:textId="06DFF621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 подготавливает методические рекомендации по проведению Конкурса, осуществляет контроль по их соблюдению, устанавливает порядок</w:t>
      </w:r>
      <w:r w:rsidR="006B7B1A" w:rsidRPr="00F9424E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 w:rsidRPr="00F9424E">
        <w:rPr>
          <w:rFonts w:ascii="Times New Roman" w:hAnsi="Times New Roman" w:cs="Times New Roman"/>
          <w:sz w:val="24"/>
          <w:szCs w:val="24"/>
        </w:rPr>
        <w:t xml:space="preserve"> и проводит регистрацию результатов</w:t>
      </w:r>
      <w:r w:rsidR="006B7B1A" w:rsidRPr="00F9424E">
        <w:rPr>
          <w:rFonts w:ascii="Times New Roman" w:hAnsi="Times New Roman" w:cs="Times New Roman"/>
          <w:sz w:val="24"/>
          <w:szCs w:val="24"/>
        </w:rPr>
        <w:t>;</w:t>
      </w:r>
    </w:p>
    <w:p w14:paraId="6D2DD5F2" w14:textId="0F72B19D" w:rsidR="00E26953" w:rsidRPr="00F9424E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– формирует Жюри в целях составления и оценки к</w:t>
      </w:r>
      <w:r w:rsidR="007B209E" w:rsidRPr="00F9424E">
        <w:rPr>
          <w:rFonts w:ascii="Times New Roman" w:hAnsi="Times New Roman" w:cs="Times New Roman"/>
          <w:sz w:val="24"/>
          <w:szCs w:val="24"/>
        </w:rPr>
        <w:t>онкурсных выступлений</w:t>
      </w:r>
      <w:r w:rsidR="006B7B1A" w:rsidRPr="00F9424E">
        <w:rPr>
          <w:rFonts w:ascii="Times New Roman" w:hAnsi="Times New Roman" w:cs="Times New Roman"/>
          <w:sz w:val="24"/>
          <w:szCs w:val="24"/>
        </w:rPr>
        <w:t>.</w:t>
      </w:r>
    </w:p>
    <w:p w14:paraId="12759A08" w14:textId="4D796B90" w:rsidR="002960C0" w:rsidRDefault="00E26953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7.3. Оперативная связь между </w:t>
      </w:r>
      <w:r w:rsidR="001F03A5" w:rsidRPr="00F9424E"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Pr="00F9424E">
        <w:rPr>
          <w:rFonts w:ascii="Times New Roman" w:hAnsi="Times New Roman" w:cs="Times New Roman"/>
          <w:sz w:val="24"/>
          <w:szCs w:val="24"/>
        </w:rPr>
        <w:t>, его партнерами, участниками Конкурса будет осуществляться посредством электронной почты и телефонной связи.</w:t>
      </w:r>
    </w:p>
    <w:p w14:paraId="17D5352C" w14:textId="0D7F8A83" w:rsidR="00F9424E" w:rsidRPr="00F9424E" w:rsidRDefault="00F9424E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 Участники Конкурса</w:t>
      </w:r>
      <w:r w:rsidR="007453EC">
        <w:rPr>
          <w:rFonts w:ascii="Times New Roman" w:hAnsi="Times New Roman" w:cs="Times New Roman"/>
          <w:sz w:val="24"/>
          <w:szCs w:val="24"/>
        </w:rPr>
        <w:t>, направившие заявки в установленный настоящем положением срок,</w:t>
      </w:r>
      <w:r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7453EC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уведомить Организатора об участии / невозможности участия не позднее 4 марта 2024 года. </w:t>
      </w:r>
    </w:p>
    <w:p w14:paraId="462061C2" w14:textId="77777777" w:rsidR="002960C0" w:rsidRPr="00F9424E" w:rsidRDefault="002960C0">
      <w:pPr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br w:type="page"/>
      </w:r>
    </w:p>
    <w:p w14:paraId="7E8BEAB6" w14:textId="77777777" w:rsidR="002960C0" w:rsidRPr="00F9424E" w:rsidRDefault="002960C0" w:rsidP="002960C0">
      <w:pPr>
        <w:spacing w:line="0" w:lineRule="atLeas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58B84612" w14:textId="77777777" w:rsidR="002960C0" w:rsidRPr="00F9424E" w:rsidRDefault="002960C0" w:rsidP="002960C0">
      <w:pPr>
        <w:spacing w:line="0" w:lineRule="atLeas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>к Положению о конкурсе ораторского мастерства</w:t>
      </w:r>
    </w:p>
    <w:p w14:paraId="3065076B" w14:textId="77777777" w:rsidR="002960C0" w:rsidRPr="00F9424E" w:rsidRDefault="002960C0" w:rsidP="002960C0">
      <w:pPr>
        <w:spacing w:line="0" w:lineRule="atLeas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424E">
        <w:rPr>
          <w:rFonts w:ascii="Times New Roman" w:hAnsi="Times New Roman" w:cs="Times New Roman"/>
          <w:b/>
          <w:bCs/>
          <w:sz w:val="24"/>
          <w:szCs w:val="24"/>
        </w:rPr>
        <w:t xml:space="preserve"> среди адвокатов АП Республики Башкортостан</w:t>
      </w:r>
    </w:p>
    <w:p w14:paraId="2EDA5669" w14:textId="77777777" w:rsidR="002960C0" w:rsidRPr="00F9424E" w:rsidRDefault="002960C0" w:rsidP="002960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1B903" w14:textId="77777777" w:rsidR="002960C0" w:rsidRPr="00F9424E" w:rsidRDefault="002960C0" w:rsidP="002960C0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ЗАЯВКА</w:t>
      </w:r>
    </w:p>
    <w:p w14:paraId="53936AC6" w14:textId="77777777" w:rsidR="002960C0" w:rsidRPr="00F9424E" w:rsidRDefault="002960C0" w:rsidP="002960C0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 xml:space="preserve"> на участие в Конкурсе ораторского мастерства среди адвокатов </w:t>
      </w:r>
    </w:p>
    <w:p w14:paraId="59742118" w14:textId="77777777" w:rsidR="002960C0" w:rsidRPr="00F9424E" w:rsidRDefault="002960C0" w:rsidP="002960C0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424E">
        <w:rPr>
          <w:rFonts w:ascii="Times New Roman" w:hAnsi="Times New Roman" w:cs="Times New Roman"/>
          <w:sz w:val="24"/>
          <w:szCs w:val="24"/>
        </w:rPr>
        <w:t>Адвокатской палаты Республики Башкортостан</w:t>
      </w:r>
    </w:p>
    <w:p w14:paraId="57267686" w14:textId="77777777" w:rsidR="002960C0" w:rsidRPr="00F9424E" w:rsidRDefault="002960C0" w:rsidP="002960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2960C0" w:rsidRPr="00F9424E" w14:paraId="476BE880" w14:textId="77777777" w:rsidTr="002960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E697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ФИО адвоката</w:t>
            </w:r>
          </w:p>
          <w:p w14:paraId="39A42EFC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466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C0" w:rsidRPr="00F9424E" w14:paraId="5CF7F5B9" w14:textId="77777777" w:rsidTr="002960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627A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BFC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C0" w:rsidRPr="00F9424E" w14:paraId="60FA78E8" w14:textId="77777777" w:rsidTr="002960C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65F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E05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C0" w:rsidRPr="00F9424E" w14:paraId="4BF48235" w14:textId="77777777" w:rsidTr="002960C0">
        <w:trPr>
          <w:trHeight w:val="7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3620" w14:textId="68F0E9AA" w:rsidR="002960C0" w:rsidRPr="00F9424E" w:rsidRDefault="009D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двокатского образования</w:t>
            </w:r>
          </w:p>
          <w:p w14:paraId="241214F0" w14:textId="17ADB014" w:rsidR="002960C0" w:rsidRPr="00F9424E" w:rsidRDefault="002960C0" w:rsidP="009D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E36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C0" w:rsidRPr="00F9424E" w14:paraId="1DA1816D" w14:textId="77777777" w:rsidTr="002960C0">
        <w:trPr>
          <w:trHeight w:val="6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F701" w14:textId="3E149AEB" w:rsidR="002960C0" w:rsidRPr="00F9424E" w:rsidRDefault="00296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адвоката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3B5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60C0" w:rsidRPr="00F9424E" w14:paraId="5111CA38" w14:textId="77777777" w:rsidTr="002960C0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EEB0" w14:textId="77777777" w:rsidR="002960C0" w:rsidRPr="00F9424E" w:rsidRDefault="0029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Выбранная тема выступления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9B5" w14:textId="77777777" w:rsidR="002960C0" w:rsidRPr="00F9424E" w:rsidRDefault="002960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E9E" w:rsidRPr="00F9424E" w14:paraId="184B7ED3" w14:textId="77777777" w:rsidTr="002960C0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936B" w14:textId="2AFC7241" w:rsidR="00DA6E9E" w:rsidRDefault="00D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адвокатской деятельности не более 5 (пяти) лет включительно</w:t>
            </w:r>
          </w:p>
          <w:p w14:paraId="268F2484" w14:textId="30953673" w:rsidR="00DA6E9E" w:rsidRPr="00F9424E" w:rsidRDefault="00DA6E9E" w:rsidP="00DA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07A" w14:textId="77777777" w:rsidR="00DA6E9E" w:rsidRPr="00F9424E" w:rsidRDefault="00DA6E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87994A" w14:textId="77777777" w:rsidR="002960C0" w:rsidRPr="00F9424E" w:rsidRDefault="002960C0" w:rsidP="002960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088A6" w14:textId="77777777" w:rsidR="002960C0" w:rsidRPr="00F9424E" w:rsidRDefault="002960C0" w:rsidP="002960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0C0" w:rsidRPr="00F9424E" w14:paraId="08BFB921" w14:textId="77777777" w:rsidTr="002960C0">
        <w:tc>
          <w:tcPr>
            <w:tcW w:w="3190" w:type="dxa"/>
            <w:hideMark/>
          </w:tcPr>
          <w:p w14:paraId="7056F6D5" w14:textId="77777777" w:rsidR="002960C0" w:rsidRPr="00F9424E" w:rsidRDefault="00296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  <w:hideMark/>
          </w:tcPr>
          <w:p w14:paraId="534841DD" w14:textId="77777777" w:rsidR="002960C0" w:rsidRPr="00F9424E" w:rsidRDefault="00296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  <w:hideMark/>
          </w:tcPr>
          <w:p w14:paraId="16139820" w14:textId="77777777" w:rsidR="002960C0" w:rsidRPr="00F9424E" w:rsidRDefault="002960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«_____» __________ 2024 г.</w:t>
            </w:r>
          </w:p>
        </w:tc>
      </w:tr>
      <w:tr w:rsidR="002960C0" w:rsidRPr="00F9424E" w14:paraId="7ABAF7F5" w14:textId="77777777" w:rsidTr="002960C0">
        <w:tc>
          <w:tcPr>
            <w:tcW w:w="3190" w:type="dxa"/>
            <w:hideMark/>
          </w:tcPr>
          <w:p w14:paraId="3E2DCEA0" w14:textId="77777777" w:rsidR="002960C0" w:rsidRPr="00F9424E" w:rsidRDefault="00296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ФИО адвоката</w:t>
            </w:r>
          </w:p>
        </w:tc>
        <w:tc>
          <w:tcPr>
            <w:tcW w:w="3190" w:type="dxa"/>
            <w:hideMark/>
          </w:tcPr>
          <w:p w14:paraId="7E5CAD55" w14:textId="77777777" w:rsidR="002960C0" w:rsidRPr="00F9424E" w:rsidRDefault="00296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91" w:type="dxa"/>
            <w:hideMark/>
          </w:tcPr>
          <w:p w14:paraId="44729495" w14:textId="77777777" w:rsidR="002960C0" w:rsidRPr="00F9424E" w:rsidRDefault="00296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14:paraId="71C77E6B" w14:textId="77777777" w:rsidR="002960C0" w:rsidRPr="00F9424E" w:rsidRDefault="002960C0" w:rsidP="002960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69185" w14:textId="77777777" w:rsidR="00A30FF2" w:rsidRPr="00F9424E" w:rsidRDefault="00A30FF2" w:rsidP="001F03A5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30FF2" w:rsidRPr="00F9424E" w:rsidSect="002A1E35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990BE" w14:textId="77777777" w:rsidR="00F96EE8" w:rsidRDefault="00F96EE8" w:rsidP="00083B26">
      <w:pPr>
        <w:spacing w:after="0" w:line="240" w:lineRule="auto"/>
      </w:pPr>
      <w:r>
        <w:separator/>
      </w:r>
    </w:p>
  </w:endnote>
  <w:endnote w:type="continuationSeparator" w:id="0">
    <w:p w14:paraId="49006033" w14:textId="77777777" w:rsidR="00F96EE8" w:rsidRDefault="00F96EE8" w:rsidP="000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796169"/>
      <w:docPartObj>
        <w:docPartGallery w:val="Page Numbers (Bottom of Page)"/>
        <w:docPartUnique/>
      </w:docPartObj>
    </w:sdtPr>
    <w:sdtEndPr/>
    <w:sdtContent>
      <w:p w14:paraId="65A311C4" w14:textId="7A1F8F6A" w:rsidR="00083B26" w:rsidRDefault="00083B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EE">
          <w:rPr>
            <w:noProof/>
          </w:rPr>
          <w:t>2</w:t>
        </w:r>
        <w:r>
          <w:fldChar w:fldCharType="end"/>
        </w:r>
      </w:p>
    </w:sdtContent>
  </w:sdt>
  <w:p w14:paraId="13E23206" w14:textId="77777777" w:rsidR="00083B26" w:rsidRDefault="00083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B4AC" w14:textId="77777777" w:rsidR="00F96EE8" w:rsidRDefault="00F96EE8" w:rsidP="00083B26">
      <w:pPr>
        <w:spacing w:after="0" w:line="240" w:lineRule="auto"/>
      </w:pPr>
      <w:r>
        <w:separator/>
      </w:r>
    </w:p>
  </w:footnote>
  <w:footnote w:type="continuationSeparator" w:id="0">
    <w:p w14:paraId="374F1714" w14:textId="77777777" w:rsidR="00F96EE8" w:rsidRDefault="00F96EE8" w:rsidP="0008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E5F2A"/>
    <w:multiLevelType w:val="hybridMultilevel"/>
    <w:tmpl w:val="52363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F2"/>
    <w:rsid w:val="000352A2"/>
    <w:rsid w:val="00083B26"/>
    <w:rsid w:val="00183DD2"/>
    <w:rsid w:val="0019277E"/>
    <w:rsid w:val="001B363D"/>
    <w:rsid w:val="001D7CFE"/>
    <w:rsid w:val="001F03A5"/>
    <w:rsid w:val="00256895"/>
    <w:rsid w:val="00264FB0"/>
    <w:rsid w:val="002960C0"/>
    <w:rsid w:val="002A1E35"/>
    <w:rsid w:val="00315A92"/>
    <w:rsid w:val="003220E2"/>
    <w:rsid w:val="0036513D"/>
    <w:rsid w:val="00370102"/>
    <w:rsid w:val="003B3E28"/>
    <w:rsid w:val="003C56E8"/>
    <w:rsid w:val="00497C1F"/>
    <w:rsid w:val="004A4A7A"/>
    <w:rsid w:val="0054688B"/>
    <w:rsid w:val="0056534F"/>
    <w:rsid w:val="00655E28"/>
    <w:rsid w:val="006B7B1A"/>
    <w:rsid w:val="007112D4"/>
    <w:rsid w:val="007453EC"/>
    <w:rsid w:val="007B209E"/>
    <w:rsid w:val="00841F59"/>
    <w:rsid w:val="008427ED"/>
    <w:rsid w:val="008615AC"/>
    <w:rsid w:val="008C5FA7"/>
    <w:rsid w:val="009750AF"/>
    <w:rsid w:val="009A39F1"/>
    <w:rsid w:val="009D3EEE"/>
    <w:rsid w:val="00A27C8F"/>
    <w:rsid w:val="00A30FF2"/>
    <w:rsid w:val="00A34493"/>
    <w:rsid w:val="00A42CED"/>
    <w:rsid w:val="00A44A75"/>
    <w:rsid w:val="00A93685"/>
    <w:rsid w:val="00AC2905"/>
    <w:rsid w:val="00AF2759"/>
    <w:rsid w:val="00C27127"/>
    <w:rsid w:val="00C3520D"/>
    <w:rsid w:val="00CF0061"/>
    <w:rsid w:val="00DA4885"/>
    <w:rsid w:val="00DA6E9E"/>
    <w:rsid w:val="00E26953"/>
    <w:rsid w:val="00EA0736"/>
    <w:rsid w:val="00F3152D"/>
    <w:rsid w:val="00F37F34"/>
    <w:rsid w:val="00F5169E"/>
    <w:rsid w:val="00F71C49"/>
    <w:rsid w:val="00F9424E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F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F"/>
  </w:style>
  <w:style w:type="paragraph" w:styleId="2">
    <w:name w:val="heading 2"/>
    <w:basedOn w:val="a"/>
    <w:link w:val="20"/>
    <w:uiPriority w:val="9"/>
    <w:qFormat/>
    <w:rsid w:val="00256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73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427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default">
    <w:name w:val="content_default"/>
    <w:basedOn w:val="a"/>
    <w:rsid w:val="001F03A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B26"/>
  </w:style>
  <w:style w:type="paragraph" w:styleId="a7">
    <w:name w:val="footer"/>
    <w:basedOn w:val="a"/>
    <w:link w:val="a8"/>
    <w:uiPriority w:val="99"/>
    <w:unhideWhenUsed/>
    <w:rsid w:val="000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B26"/>
  </w:style>
  <w:style w:type="table" w:styleId="a9">
    <w:name w:val="Table Grid"/>
    <w:basedOn w:val="a1"/>
    <w:uiPriority w:val="39"/>
    <w:rsid w:val="0029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F"/>
  </w:style>
  <w:style w:type="paragraph" w:styleId="2">
    <w:name w:val="heading 2"/>
    <w:basedOn w:val="a"/>
    <w:link w:val="20"/>
    <w:uiPriority w:val="9"/>
    <w:qFormat/>
    <w:rsid w:val="00256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73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73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427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568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tentdefault">
    <w:name w:val="content_default"/>
    <w:basedOn w:val="a"/>
    <w:rsid w:val="001F03A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3B26"/>
  </w:style>
  <w:style w:type="paragraph" w:styleId="a7">
    <w:name w:val="footer"/>
    <w:basedOn w:val="a"/>
    <w:link w:val="a8"/>
    <w:uiPriority w:val="99"/>
    <w:unhideWhenUsed/>
    <w:rsid w:val="000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3B26"/>
  </w:style>
  <w:style w:type="table" w:styleId="a9">
    <w:name w:val="Table Grid"/>
    <w:basedOn w:val="a1"/>
    <w:uiPriority w:val="39"/>
    <w:rsid w:val="002960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41ECB-ACEE-4D9F-8601-AFFA528C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79874964599</dc:creator>
  <cp:lastModifiedBy>Пользователь Windows</cp:lastModifiedBy>
  <cp:revision>16</cp:revision>
  <cp:lastPrinted>2024-02-14T05:31:00Z</cp:lastPrinted>
  <dcterms:created xsi:type="dcterms:W3CDTF">2024-02-13T05:06:00Z</dcterms:created>
  <dcterms:modified xsi:type="dcterms:W3CDTF">2024-02-14T09:16:00Z</dcterms:modified>
</cp:coreProperties>
</file>